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D51C03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СГЦ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 w:rsid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BD7838" w:rsidRPr="00BD783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51.02.0</w:t>
      </w:r>
      <w:r w:rsidR="00222157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2 Социально-культурная деятельность (по видам)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4525D3" w:rsidRPr="0059589C" w:rsidRDefault="004525D3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4525D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D51C03" w:rsidRDefault="001E11A8" w:rsidP="00D51C03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59589C"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 w:rsidR="00D51C0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EB21DD" w:rsidRPr="0059589C" w:rsidRDefault="0059589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 w:rsidP="004525D3">
      <w:pPr>
        <w:widowControl w:val="0"/>
        <w:spacing w:line="275" w:lineRule="auto"/>
        <w:ind w:left="644" w:right="2353" w:hanging="35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 w:rsidP="004525D3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 w:rsidP="004525D3">
      <w:pPr>
        <w:widowControl w:val="0"/>
        <w:spacing w:line="275" w:lineRule="auto"/>
        <w:ind w:left="644" w:right="3794" w:hanging="35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 w:rsidP="004525D3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 w:rsidP="004525D3">
      <w:pPr>
        <w:widowControl w:val="0"/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EB21DD" w:rsidRPr="0059589C" w:rsidRDefault="00EB21DD" w:rsidP="004525D3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Default="0059589C" w:rsidP="004525D3">
      <w:pPr>
        <w:widowControl w:val="0"/>
        <w:spacing w:line="277" w:lineRule="auto"/>
        <w:ind w:left="644" w:right="2579" w:hanging="35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1E11A8" w:rsidRPr="0059589C" w:rsidRDefault="001E11A8" w:rsidP="004525D3">
      <w:pPr>
        <w:widowControl w:val="0"/>
        <w:spacing w:line="277" w:lineRule="auto"/>
        <w:ind w:left="644" w:right="2579" w:hanging="35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5. ПРИЛОЖЕНИЕ «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ФОНДЫ ОЦЕНОЧНЫХ СРЕДСТВ </w:t>
      </w:r>
      <w:r w:rsidR="004525D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ДЛЯ ТЕКУЩЕГО КОНТРОЛЯ УСПЕВАЕМОСТИ И ПРОМЕЖУТОЧНОЙ АТТЕСТАЦИИ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СГЦ.03 БЕЗОПАСНОСТЬ ЖИЗНЕДЕЯТЕЛЬНОСТИ</w:t>
      </w:r>
    </w:p>
    <w:p w:rsidR="004525D3" w:rsidRDefault="004525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bookmarkEnd w:id="1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222157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</w:t>
      </w:r>
      <w:r w:rsidR="00D51C0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СГЦ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EB21DD" w:rsidRPr="00033D98" w:rsidRDefault="0059589C" w:rsidP="00033D9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3D98">
        <w:rPr>
          <w:rFonts w:ascii="Times New Roman" w:hAnsi="Times New Roman" w:cs="Times New Roman"/>
          <w:sz w:val="24"/>
          <w:szCs w:val="24"/>
          <w:lang w:val="ru-RU"/>
        </w:rPr>
        <w:t>1.1. Место дисциплины в структуре основной образовательной программы: Учебн</w:t>
      </w:r>
      <w:r w:rsidR="00D51C03" w:rsidRPr="00033D98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033D98">
        <w:rPr>
          <w:rFonts w:ascii="Times New Roman" w:hAnsi="Times New Roman" w:cs="Times New Roman"/>
          <w:sz w:val="24"/>
          <w:szCs w:val="24"/>
          <w:lang w:val="ru-RU"/>
        </w:rPr>
        <w:t>дисциплин</w:t>
      </w:r>
      <w:r w:rsidR="00D51C03" w:rsidRPr="00033D98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033D98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51C03" w:rsidRPr="00033D98">
        <w:rPr>
          <w:rFonts w:ascii="Times New Roman" w:hAnsi="Times New Roman" w:cs="Times New Roman"/>
          <w:sz w:val="24"/>
          <w:szCs w:val="24"/>
          <w:lang w:val="ru-RU"/>
        </w:rPr>
        <w:t>СГЦ</w:t>
      </w:r>
      <w:r w:rsidR="00222157" w:rsidRPr="00033D98">
        <w:rPr>
          <w:rFonts w:ascii="Times New Roman" w:hAnsi="Times New Roman" w:cs="Times New Roman"/>
          <w:sz w:val="24"/>
          <w:szCs w:val="24"/>
          <w:lang w:val="ru-RU"/>
        </w:rPr>
        <w:t xml:space="preserve">.03 </w:t>
      </w:r>
      <w:r w:rsidRPr="00033D98">
        <w:rPr>
          <w:rFonts w:ascii="Times New Roman" w:hAnsi="Times New Roman" w:cs="Times New Roman"/>
          <w:sz w:val="24"/>
          <w:szCs w:val="24"/>
          <w:lang w:val="ru-RU"/>
        </w:rPr>
        <w:t>Безопасность</w:t>
      </w:r>
      <w:r w:rsidR="00D51C03" w:rsidRPr="00033D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33D98">
        <w:rPr>
          <w:rFonts w:ascii="Times New Roman" w:hAnsi="Times New Roman" w:cs="Times New Roman"/>
          <w:sz w:val="24"/>
          <w:szCs w:val="24"/>
          <w:lang w:val="ru-RU"/>
        </w:rPr>
        <w:t>жизнедеятельност</w:t>
      </w:r>
      <w:r w:rsidR="00D51C03" w:rsidRPr="00033D98">
        <w:rPr>
          <w:rFonts w:ascii="Times New Roman" w:hAnsi="Times New Roman" w:cs="Times New Roman"/>
          <w:sz w:val="24"/>
          <w:szCs w:val="24"/>
          <w:lang w:val="ru-RU"/>
        </w:rPr>
        <w:t xml:space="preserve">и» </w:t>
      </w:r>
      <w:r w:rsidRPr="00033D98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="00033D98" w:rsidRPr="00033D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33D98">
        <w:rPr>
          <w:rFonts w:ascii="Times New Roman" w:hAnsi="Times New Roman" w:cs="Times New Roman"/>
          <w:sz w:val="24"/>
          <w:szCs w:val="24"/>
          <w:lang w:val="ru-RU"/>
        </w:rPr>
        <w:t xml:space="preserve">обязательной частью социально-гуманитарного цикла образовательной программы в соответствии с ФГОС СПО по специальности </w:t>
      </w:r>
      <w:r w:rsidR="00222157" w:rsidRPr="00033D98">
        <w:rPr>
          <w:rFonts w:ascii="Times New Roman" w:hAnsi="Times New Roman" w:cs="Times New Roman"/>
          <w:sz w:val="24"/>
          <w:szCs w:val="24"/>
          <w:lang w:val="ru-RU"/>
        </w:rPr>
        <w:t>51.02.02 Социально-культурная деятельность</w:t>
      </w:r>
      <w:r w:rsidR="00033D98">
        <w:rPr>
          <w:rFonts w:ascii="Times New Roman" w:hAnsi="Times New Roman" w:cs="Times New Roman"/>
          <w:sz w:val="24"/>
          <w:szCs w:val="24"/>
          <w:lang w:val="ru-RU"/>
        </w:rPr>
        <w:t xml:space="preserve"> (по видам).</w:t>
      </w:r>
    </w:p>
    <w:p w:rsidR="00EB21DD" w:rsidRPr="001E11A8" w:rsidRDefault="0059589C" w:rsidP="00033D9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lang w:val="ru-RU"/>
        </w:rPr>
        <w:t xml:space="preserve">Особое значение дисциплина имеет при формировании и развитии </w:t>
      </w:r>
      <w:proofErr w:type="gramStart"/>
      <w:r w:rsidRPr="001E11A8">
        <w:rPr>
          <w:rFonts w:ascii="Times New Roman" w:hAnsi="Times New Roman" w:cs="Times New Roman"/>
          <w:sz w:val="24"/>
          <w:szCs w:val="24"/>
          <w:lang w:val="ru-RU"/>
        </w:rPr>
        <w:t>ОК</w:t>
      </w:r>
      <w:proofErr w:type="gramEnd"/>
      <w:r w:rsidRPr="001E11A8">
        <w:rPr>
          <w:rFonts w:ascii="Times New Roman" w:hAnsi="Times New Roman" w:cs="Times New Roman"/>
          <w:sz w:val="24"/>
          <w:szCs w:val="24"/>
          <w:lang w:val="ru-RU"/>
        </w:rPr>
        <w:t xml:space="preserve"> 01, 02, 04, 07.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CF95AEE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lastRenderedPageBreak/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D96BC32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  <w:proofErr w:type="gramEnd"/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руководством,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4" w:name="_page_330_0"/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4EC6F32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B7138BE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14FA4" w:rsidRPr="00E14FA4" w:rsidTr="00E14FA4">
        <w:trPr>
          <w:trHeight w:val="460"/>
        </w:trPr>
        <w:tc>
          <w:tcPr>
            <w:tcW w:w="7904" w:type="dxa"/>
            <w:shd w:val="clear" w:color="auto" w:fill="auto"/>
          </w:tcPr>
          <w:p w:rsidR="00E14FA4" w:rsidRPr="00E14FA4" w:rsidRDefault="00E14FA4" w:rsidP="00E14F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4F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14FA4" w:rsidRPr="00E14FA4" w:rsidRDefault="00E14FA4" w:rsidP="00E14F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 w:rsidRPr="00E14FA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ru-RU" w:eastAsia="ru-RU"/>
              </w:rPr>
              <w:t>Объем часов</w:t>
            </w:r>
          </w:p>
        </w:tc>
      </w:tr>
      <w:tr w:rsidR="00E14FA4" w:rsidRPr="00E14FA4" w:rsidTr="00E14FA4">
        <w:trPr>
          <w:trHeight w:val="285"/>
        </w:trPr>
        <w:tc>
          <w:tcPr>
            <w:tcW w:w="7904" w:type="dxa"/>
            <w:shd w:val="clear" w:color="auto" w:fill="auto"/>
          </w:tcPr>
          <w:p w:rsidR="00E14FA4" w:rsidRPr="00E14FA4" w:rsidRDefault="00E14FA4" w:rsidP="00E14FA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4F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14FA4" w:rsidRPr="00B71912" w:rsidRDefault="00B71912" w:rsidP="00E14F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79</w:t>
            </w:r>
          </w:p>
        </w:tc>
      </w:tr>
      <w:tr w:rsidR="00E14FA4" w:rsidRPr="00E14FA4" w:rsidTr="00E14FA4">
        <w:tc>
          <w:tcPr>
            <w:tcW w:w="7904" w:type="dxa"/>
            <w:shd w:val="clear" w:color="auto" w:fill="auto"/>
          </w:tcPr>
          <w:p w:rsidR="00E14FA4" w:rsidRPr="00E14FA4" w:rsidRDefault="00E14FA4" w:rsidP="00E14F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4F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14FA4" w:rsidRPr="00B71912" w:rsidRDefault="00B71912" w:rsidP="00E14F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73</w:t>
            </w:r>
          </w:p>
        </w:tc>
      </w:tr>
      <w:tr w:rsidR="00E14FA4" w:rsidRPr="00E14FA4" w:rsidTr="00E14FA4">
        <w:tc>
          <w:tcPr>
            <w:tcW w:w="7904" w:type="dxa"/>
            <w:shd w:val="clear" w:color="auto" w:fill="auto"/>
          </w:tcPr>
          <w:p w:rsidR="00E14FA4" w:rsidRPr="00E14FA4" w:rsidRDefault="00E14FA4" w:rsidP="00E14FA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E14FA4" w:rsidRPr="00E14FA4" w:rsidRDefault="00B71912" w:rsidP="00E14F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43</w:t>
            </w:r>
          </w:p>
        </w:tc>
      </w:tr>
      <w:tr w:rsidR="00E14FA4" w:rsidRPr="00E14FA4" w:rsidTr="00E14FA4">
        <w:tc>
          <w:tcPr>
            <w:tcW w:w="7904" w:type="dxa"/>
            <w:shd w:val="clear" w:color="auto" w:fill="auto"/>
          </w:tcPr>
          <w:p w:rsidR="00E14FA4" w:rsidRPr="00E14FA4" w:rsidRDefault="00E14FA4" w:rsidP="00E14FA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14FA4" w:rsidRPr="00B71912" w:rsidRDefault="00B71912" w:rsidP="00E14F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30</w:t>
            </w:r>
          </w:p>
        </w:tc>
      </w:tr>
      <w:tr w:rsidR="00E14FA4" w:rsidRPr="00E14FA4" w:rsidTr="00E14FA4">
        <w:tc>
          <w:tcPr>
            <w:tcW w:w="7904" w:type="dxa"/>
            <w:shd w:val="clear" w:color="auto" w:fill="auto"/>
          </w:tcPr>
          <w:p w:rsidR="00E14FA4" w:rsidRDefault="00E14FA4" w:rsidP="00E14FA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E14FA4" w:rsidRPr="00B71912" w:rsidRDefault="00B71912" w:rsidP="00E14F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6</w:t>
            </w:r>
          </w:p>
        </w:tc>
      </w:tr>
      <w:tr w:rsidR="00E14FA4" w:rsidRPr="004525D3" w:rsidTr="00E14FA4">
        <w:tc>
          <w:tcPr>
            <w:tcW w:w="9704" w:type="dxa"/>
            <w:gridSpan w:val="2"/>
            <w:shd w:val="clear" w:color="auto" w:fill="auto"/>
          </w:tcPr>
          <w:p w:rsidR="00E14FA4" w:rsidRPr="00E14FA4" w:rsidRDefault="00E14FA4" w:rsidP="00E14FA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 w:rsidRPr="00E14FA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5" w:name="_page_331_0"/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F98006B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  <w:proofErr w:type="gramEnd"/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.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bookmarkStart w:id="6" w:name="_page_332_0"/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7896499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5A78C9B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lastRenderedPageBreak/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proofErr w:type="gramEnd"/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6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bookmarkStart w:id="7" w:name="_page_333_0"/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0B4DA19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  <w:proofErr w:type="gramEnd"/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proofErr w:type="gramEnd"/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7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8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C34560E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  <w:proofErr w:type="gramStart"/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9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CD00955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0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53F6BA3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х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proofErr w:type="gramEnd"/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B719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79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1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184027" w:rsidRPr="00184027" w:rsidRDefault="00184027" w:rsidP="00182C0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18402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Основные источники</w:t>
      </w:r>
    </w:p>
    <w:p w:rsidR="00184027" w:rsidRPr="00184027" w:rsidRDefault="00184027" w:rsidP="00182C0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Безопасность жизнедеятельности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Г. В. Тягунов, А. А. Волкова, В. Г.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Шишкунов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Е. Е.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Барышев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; под редакцией В. С.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Цепелева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— 3-е изд. — Саратов, Екатеринбург : Профобразование, Уральский федеральный университет, 2025. — 235 c. — ISBN 978-5-4488-0368-0, 978-5-7996-2790-4. — Текст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6" w:history="1">
        <w:r w:rsidRPr="001840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https://www.iprbookshop.ru/139517.html</w:t>
        </w:r>
      </w:hyperlink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84027" w:rsidRPr="00184027" w:rsidRDefault="00184027" w:rsidP="00182C0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Балабанов, В. Ю. Безопасность жизнедеятельности. Радиационная, химическая и биологическая защита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В. Ю. Балабанов. — Саратов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Профобразование, 2025. — 92 c. — ISBN 978-5-4488-1868-4. — Текст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1840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https://www.iprbookshop.ru/139025.html</w:t>
        </w:r>
      </w:hyperlink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84027" w:rsidRPr="00184027" w:rsidRDefault="00184027" w:rsidP="00182C0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Бережнова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Л.В. Безопасность жизнедеятельности. Основы военной подготовки. Оказание первой помощи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/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Бережнова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Л.В., Гриднева А.Н.. — Санкт-Петербург : Санкт-Петербургский государственный университет промышленных технологий и дизайна, 2023. — 70 c. — ISBN 978-5-7937-2377-0. — Текст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8" w:history="1">
        <w:r w:rsidRPr="001840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https://www.iprbookshop.ru/140104.html</w:t>
        </w:r>
      </w:hyperlink>
    </w:p>
    <w:p w:rsidR="00184027" w:rsidRPr="00184027" w:rsidRDefault="00184027" w:rsidP="00182C0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Суднева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Е. М. Медико-биологические основы безопасности жизнедеятельности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практикум для СПО / Е. М.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Суднева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А. А.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Суднев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П. М. Анохин. — Москва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Ай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 Ар Медиа, 2025. — 272 c. — ISBN 978-5-4497-2835-7. — Текст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9" w:history="1">
        <w:r w:rsidRPr="001840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https://www.iprbookshop.ru/138901.html</w:t>
        </w:r>
      </w:hyperlink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184027" w:rsidRPr="00184027" w:rsidRDefault="00184027" w:rsidP="00182C0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840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Дополнительные источники</w:t>
      </w:r>
    </w:p>
    <w:p w:rsidR="00184027" w:rsidRPr="00184027" w:rsidRDefault="00184027" w:rsidP="00182C0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Безопасность жизнедеятельности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практикум / Д. О. Литвинов, Н. А. Литвинова, В. И. Усольцев, А. И. Усольцев ; под редакцией В. И. Усольцева. — Москва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Ай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 Ар Медиа, 2025. — 83 c. — ISBN 978-5-4497-2885-2. — Текст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Pr="001840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https://www.iprbookshop.ru/138470.html</w:t>
        </w:r>
      </w:hyperlink>
    </w:p>
    <w:p w:rsidR="009A25C3" w:rsidRPr="009A25C3" w:rsidRDefault="00184027" w:rsidP="00182C00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А.Н. Основы безопасности жизнедеятельности. Обеспечение здорового образа жизни и основы медицинских знаний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</w:t>
      </w:r>
      <w:proofErr w:type="spell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А.Н.. — Саратов : Профобразование, 2025. — 92 c. — ISBN 978-5-4488-1970-4. — Текст</w:t>
      </w:r>
      <w:proofErr w:type="gramStart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1840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11" w:history="1">
        <w:r w:rsidRPr="001840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https://www.iprbookshop.ru/138324.html</w:t>
        </w:r>
      </w:hyperlink>
    </w:p>
    <w:p w:rsidR="00182C00" w:rsidRDefault="00182C00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proofErr w:type="gramStart"/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  <w:proofErr w:type="gramEnd"/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4525D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r w:rsidR="009A25C3" w:rsidRPr="004525D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4525D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4525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4525D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  <w:proofErr w:type="gramEnd"/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</w:t>
      </w:r>
      <w:proofErr w:type="gramStart"/>
      <w:r w:rsidR="009A25C3" w:rsidRPr="009A25C3">
        <w:rPr>
          <w:rFonts w:ascii="Times New Roman" w:hAnsi="Times New Roman" w:cs="Times New Roman"/>
          <w:sz w:val="24"/>
          <w:szCs w:val="24"/>
        </w:rPr>
        <w:t>Доступность, качество, эффективность)</w:t>
      </w:r>
      <w:proofErr w:type="gramEnd"/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9A25C3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</w:t>
      </w:r>
      <w:proofErr w:type="gramEnd"/>
      <w:r w:rsidR="009A25C3" w:rsidRPr="009A25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5C3" w:rsidRPr="009A25C3">
        <w:rPr>
          <w:rFonts w:ascii="Times New Roman" w:hAnsi="Times New Roman" w:cs="Times New Roman"/>
          <w:sz w:val="24"/>
          <w:szCs w:val="24"/>
        </w:rPr>
        <w:t>Солдаты Великой Войны»)</w:t>
      </w:r>
      <w:proofErr w:type="gramEnd"/>
    </w:p>
    <w:p w:rsidR="009A25C3" w:rsidRPr="00005BC5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005BC5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005BC5" w:rsidRDefault="004525D3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bookmarkEnd w:id="11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12" w:name="_page_339_0"/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D0ACBDE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1D04082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2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3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14A6263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proofErr w:type="gramEnd"/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CA7868D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нание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5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1D6FBCB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  <w:proofErr w:type="gramEnd"/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846D466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6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3CE78F8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7" w:name="_page_344_0"/>
    <w:p w:rsidR="00EB21DD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58A09F6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ии,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;            </w:t>
      </w:r>
      <w:r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перву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довр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радав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им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E11A8" w:rsidRDefault="001E11A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B21DD" w:rsidRPr="001E11A8" w:rsidRDefault="001E11A8" w:rsidP="001E11A8">
      <w:pPr>
        <w:spacing w:line="240" w:lineRule="exact"/>
        <w:jc w:val="right"/>
        <w:rPr>
          <w:rFonts w:ascii="Times New Roman" w:eastAsia="Times New Roman" w:hAnsi="Times New Roman" w:cs="Times New Roman"/>
          <w:b/>
          <w:i/>
          <w:sz w:val="28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b/>
          <w:i/>
          <w:sz w:val="28"/>
          <w:szCs w:val="24"/>
          <w:lang w:val="ru-RU"/>
        </w:rPr>
        <w:lastRenderedPageBreak/>
        <w:t>Приложение</w:t>
      </w:r>
      <w:r w:rsidRPr="001E11A8">
        <w:rPr>
          <w:rFonts w:ascii="Times New Roman" w:eastAsia="Times New Roman" w:hAnsi="Times New Roman" w:cs="Times New Roman"/>
          <w:b/>
          <w:i/>
          <w:sz w:val="28"/>
          <w:szCs w:val="24"/>
          <w:lang w:val="ru-RU"/>
        </w:rPr>
        <w:br/>
        <w:t>к рабочей программе</w:t>
      </w:r>
    </w:p>
    <w:p w:rsidR="00EB21DD" w:rsidRPr="001E11A8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1E11A8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1E11A8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1E11A8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1E11A8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1E11A8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:rsidR="001E11A8" w:rsidRPr="001E11A8" w:rsidRDefault="001E11A8" w:rsidP="001E11A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КОНТРОЛЯ УСПЕВАЕМОСТИ </w:t>
      </w:r>
    </w:p>
    <w:p w:rsidR="001E11A8" w:rsidRPr="001E11A8" w:rsidRDefault="001E11A8" w:rsidP="001E11A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:rsidR="001E11A8" w:rsidRPr="001E11A8" w:rsidRDefault="001E11A8" w:rsidP="001E11A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СГЦ.03 БЕЗОПАСНОСТЬ ЖИЗНЕДЕЯТЕЛЬНОСТИ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bookmarkStart w:id="18" w:name="_Toc316860036"/>
      <w:r w:rsidRPr="001E11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  <w:r w:rsidRPr="001E11A8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lastRenderedPageBreak/>
        <w:t>I. Паспорт фонда оценочных средств (ФОС)</w:t>
      </w:r>
    </w:p>
    <w:p w:rsidR="001E11A8" w:rsidRPr="001E11A8" w:rsidRDefault="001E11A8" w:rsidP="001E11A8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1E11A8" w:rsidRPr="001E11A8" w:rsidRDefault="001E11A8" w:rsidP="001E11A8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x-none"/>
        </w:rPr>
      </w:pPr>
      <w:r w:rsidRPr="001E11A8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1E11A8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1E11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1E11A8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1E11A8" w:rsidRPr="001E11A8" w:rsidRDefault="001E11A8" w:rsidP="001E11A8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Фонд оценочных сре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дств пр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едназначен для контроля и оценки результатов освоения дисциплины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СГЦ.03 БЕЗОПАСНОСТЬ ЖИЗНЕДЕЯТЕЛЬНОСТИ в рамках программы подготовки специалистов среднего звена по специальности среднего профессионального образования:</w:t>
      </w:r>
    </w:p>
    <w:p w:rsidR="001E11A8" w:rsidRPr="001E11A8" w:rsidRDefault="001E11A8" w:rsidP="001E11A8">
      <w:pPr>
        <w:widowControl w:val="0"/>
        <w:tabs>
          <w:tab w:val="left" w:pos="-31680"/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51.02.02 Социально-культурная деятельность (по видам)</w:t>
      </w:r>
    </w:p>
    <w:p w:rsidR="001E11A8" w:rsidRPr="001E11A8" w:rsidRDefault="001E11A8" w:rsidP="001E11A8">
      <w:pPr>
        <w:widowControl w:val="0"/>
        <w:tabs>
          <w:tab w:val="left" w:pos="-31680"/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iCs/>
          <w:sz w:val="24"/>
          <w:szCs w:val="28"/>
          <w:lang w:val="ru-RU" w:eastAsia="ru-RU"/>
        </w:rPr>
        <w:t>Ф</w:t>
      </w:r>
      <w:r w:rsidRPr="001E11A8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ОС включает комплекты оценочных сре</w:t>
      </w:r>
      <w:proofErr w:type="gramStart"/>
      <w:r w:rsidRPr="001E11A8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дств дл</w:t>
      </w:r>
      <w:proofErr w:type="gramEnd"/>
      <w:r w:rsidRPr="001E11A8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я проведения текущего (в том числе рубежного) контроля и промежуточной аттестации</w:t>
      </w:r>
      <w:r w:rsidRPr="001E11A8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ru-RU" w:eastAsia="ru-RU"/>
        </w:rPr>
        <w:t>.</w:t>
      </w:r>
    </w:p>
    <w:p w:rsidR="001E11A8" w:rsidRPr="001E11A8" w:rsidRDefault="001E11A8" w:rsidP="001E11A8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ФОС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разработан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в соответствии с:</w:t>
      </w:r>
    </w:p>
    <w:p w:rsidR="001E11A8" w:rsidRPr="001E11A8" w:rsidRDefault="001E11A8" w:rsidP="001E11A8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– Федеральным государственным образовательным стандартом СПО по специальности 49.02.01 «Физическая культура»</w:t>
      </w:r>
    </w:p>
    <w:p w:rsidR="001E11A8" w:rsidRPr="001E11A8" w:rsidRDefault="001E11A8" w:rsidP="001E11A8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>– </w:t>
      </w: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Рабочей программой учебной дисциплины СГЦ.03 БЕЗОПАСНОСТЬ ЖИЗНЕДЕЯТЕЛЬНОСТИ</w:t>
      </w:r>
      <w:r w:rsidRPr="001E11A8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;</w:t>
      </w:r>
    </w:p>
    <w:p w:rsidR="001E11A8" w:rsidRPr="001E11A8" w:rsidRDefault="001E11A8" w:rsidP="001E11A8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1E11A8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обучающихся</w:t>
      </w:r>
      <w:proofErr w:type="gramEnd"/>
      <w:r w:rsidRPr="001E11A8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;</w:t>
      </w:r>
    </w:p>
    <w:p w:rsidR="001E11A8" w:rsidRPr="001E11A8" w:rsidRDefault="001E11A8" w:rsidP="001E11A8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1E11A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>ВО</w:t>
      </w:r>
      <w:proofErr w:type="gramEnd"/>
      <w:r w:rsidRPr="001E11A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 xml:space="preserve"> «Гжельский государственный университет»;</w:t>
      </w:r>
    </w:p>
    <w:p w:rsidR="00182C00" w:rsidRDefault="00182C00">
      <w:pPr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  <w:br w:type="page"/>
      </w:r>
    </w:p>
    <w:p w:rsidR="001E11A8" w:rsidRPr="001E11A8" w:rsidRDefault="001E11A8" w:rsidP="001E11A8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lastRenderedPageBreak/>
        <w:t>I</w:t>
      </w:r>
      <w:r w:rsidRPr="001E11A8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1E11A8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подлежащее проверке</w:t>
      </w:r>
    </w:p>
    <w:p w:rsidR="001E11A8" w:rsidRPr="001E11A8" w:rsidRDefault="001E11A8" w:rsidP="001E11A8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 wp14:anchorId="2A8FD1D6" wp14:editId="6A71D5F5">
                <wp:simplePos x="0" y="0"/>
                <wp:positionH relativeFrom="page">
                  <wp:posOffset>1009015</wp:posOffset>
                </wp:positionH>
                <wp:positionV relativeFrom="paragraph">
                  <wp:posOffset>635</wp:posOffset>
                </wp:positionV>
                <wp:extent cx="6013450" cy="6917055"/>
                <wp:effectExtent l="8890" t="10160" r="6985" b="6985"/>
                <wp:wrapNone/>
                <wp:docPr id="73" name="drawingObject43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3450" cy="6917055"/>
                          <a:chOff x="0" y="0"/>
                          <a:chExt cx="60131" cy="69168"/>
                        </a:xfrm>
                      </wpg:grpSpPr>
                      <wps:wsp>
                        <wps:cNvPr id="74" name="Shape 43120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Shape 43121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hape 43122"/>
                        <wps:cNvSpPr>
                          <a:spLocks/>
                        </wps:cNvSpPr>
                        <wps:spPr bwMode="auto">
                          <a:xfrm>
                            <a:off x="10118" y="0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Shape 43123"/>
                        <wps:cNvSpPr>
                          <a:spLocks/>
                        </wps:cNvSpPr>
                        <wps:spPr bwMode="auto">
                          <a:xfrm>
                            <a:off x="10149" y="30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Shape 43124"/>
                        <wps:cNvSpPr>
                          <a:spLocks/>
                        </wps:cNvSpPr>
                        <wps:spPr bwMode="auto">
                          <a:xfrm>
                            <a:off x="33991" y="3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43125"/>
                        <wps:cNvSpPr>
                          <a:spLocks/>
                        </wps:cNvSpPr>
                        <wps:spPr bwMode="auto">
                          <a:xfrm>
                            <a:off x="34052" y="30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43126"/>
                        <wps:cNvSpPr>
                          <a:spLocks/>
                        </wps:cNvSpPr>
                        <wps:spPr bwMode="auto">
                          <a:xfrm>
                            <a:off x="60131" y="0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43127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43128"/>
                        <wps:cNvSpPr>
                          <a:spLocks/>
                        </wps:cNvSpPr>
                        <wps:spPr bwMode="auto">
                          <a:xfrm>
                            <a:off x="10118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43129"/>
                        <wps:cNvSpPr>
                          <a:spLocks/>
                        </wps:cNvSpPr>
                        <wps:spPr bwMode="auto">
                          <a:xfrm>
                            <a:off x="34021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43130"/>
                        <wps:cNvSpPr>
                          <a:spLocks/>
                        </wps:cNvSpPr>
                        <wps:spPr bwMode="auto">
                          <a:xfrm>
                            <a:off x="60131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43131"/>
                        <wps:cNvSpPr>
                          <a:spLocks/>
                        </wps:cNvSpPr>
                        <wps:spPr bwMode="auto">
                          <a:xfrm>
                            <a:off x="0" y="4221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43132"/>
                        <wps:cNvSpPr>
                          <a:spLocks/>
                        </wps:cNvSpPr>
                        <wps:spPr bwMode="auto">
                          <a:xfrm>
                            <a:off x="60" y="4221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43133"/>
                        <wps:cNvSpPr>
                          <a:spLocks/>
                        </wps:cNvSpPr>
                        <wps:spPr bwMode="auto">
                          <a:xfrm>
                            <a:off x="10118" y="4191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43134"/>
                        <wps:cNvSpPr>
                          <a:spLocks/>
                        </wps:cNvSpPr>
                        <wps:spPr bwMode="auto">
                          <a:xfrm>
                            <a:off x="10149" y="4221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43135"/>
                        <wps:cNvSpPr>
                          <a:spLocks/>
                        </wps:cNvSpPr>
                        <wps:spPr bwMode="auto">
                          <a:xfrm>
                            <a:off x="33991" y="4221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43136"/>
                        <wps:cNvSpPr>
                          <a:spLocks/>
                        </wps:cNvSpPr>
                        <wps:spPr bwMode="auto">
                          <a:xfrm>
                            <a:off x="34052" y="4221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43137"/>
                        <wps:cNvSpPr>
                          <a:spLocks/>
                        </wps:cNvSpPr>
                        <wps:spPr bwMode="auto">
                          <a:xfrm>
                            <a:off x="60131" y="4191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43138"/>
                        <wps:cNvSpPr>
                          <a:spLocks/>
                        </wps:cNvSpPr>
                        <wps:spPr bwMode="auto">
                          <a:xfrm>
                            <a:off x="30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43139"/>
                        <wps:cNvSpPr>
                          <a:spLocks/>
                        </wps:cNvSpPr>
                        <wps:spPr bwMode="auto">
                          <a:xfrm>
                            <a:off x="0" y="69138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43140"/>
                        <wps:cNvSpPr>
                          <a:spLocks/>
                        </wps:cNvSpPr>
                        <wps:spPr bwMode="auto">
                          <a:xfrm>
                            <a:off x="60" y="69138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43141"/>
                        <wps:cNvSpPr>
                          <a:spLocks/>
                        </wps:cNvSpPr>
                        <wps:spPr bwMode="auto">
                          <a:xfrm>
                            <a:off x="10118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43142"/>
                        <wps:cNvSpPr>
                          <a:spLocks/>
                        </wps:cNvSpPr>
                        <wps:spPr bwMode="auto">
                          <a:xfrm>
                            <a:off x="10118" y="6910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43143"/>
                        <wps:cNvSpPr>
                          <a:spLocks/>
                        </wps:cNvSpPr>
                        <wps:spPr bwMode="auto">
                          <a:xfrm>
                            <a:off x="10149" y="69138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43144"/>
                        <wps:cNvSpPr>
                          <a:spLocks/>
                        </wps:cNvSpPr>
                        <wps:spPr bwMode="auto">
                          <a:xfrm>
                            <a:off x="34021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43145"/>
                        <wps:cNvSpPr>
                          <a:spLocks/>
                        </wps:cNvSpPr>
                        <wps:spPr bwMode="auto">
                          <a:xfrm>
                            <a:off x="33991" y="69138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43146"/>
                        <wps:cNvSpPr>
                          <a:spLocks/>
                        </wps:cNvSpPr>
                        <wps:spPr bwMode="auto">
                          <a:xfrm>
                            <a:off x="34052" y="69138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43147"/>
                        <wps:cNvSpPr>
                          <a:spLocks/>
                        </wps:cNvSpPr>
                        <wps:spPr bwMode="auto">
                          <a:xfrm>
                            <a:off x="60131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43148"/>
                        <wps:cNvSpPr>
                          <a:spLocks/>
                        </wps:cNvSpPr>
                        <wps:spPr bwMode="auto">
                          <a:xfrm>
                            <a:off x="60131" y="6910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366BD83" id="drawingObject43119" o:spid="_x0000_s1026" style="position:absolute;margin-left:79.45pt;margin-top:.05pt;width:473.5pt;height:544.65pt;z-index:-251661312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" path="m,l6096,e" filled="f" strokeweight=".16931mm">
                  <v:path arrowok="t" o:connecttype="custom" o:connectlocs="0,0;60,0" o:connectangles="0,0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" path="m,l1002790,e" filled="f" strokeweight=".16931mm">
                  <v:path arrowok="t" o:connecttype="custom" o:connectlocs="0,0;10028,0" o:connectangles="0,0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" path="m,6095l,e" filled="f" strokeweight=".16928mm">
                  <v:path arrowok="t" o:connecttype="custom" o:connectlocs="0,60;0,0" o:connectangles="0,0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" path="m,l2384169,e" filled="f" strokeweight=".16931mm">
                  <v:path arrowok="t" o:connecttype="custom" o:connectlocs="0,0;23842,0" o:connectangles="0,0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" path="m,l6097,e" filled="f" strokeweight=".16931mm">
                  <v:path arrowok="t" o:connecttype="custom" o:connectlocs="0,0;60,0" o:connectangles="0,0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" path="m,l2604770,e" filled="f" strokeweight=".16931mm">
                  <v:path arrowok="t" o:connecttype="custom" o:connectlocs="0,0;26047,0" o:connectangles="0,0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" path="m,6095l,e" filled="f" strokeweight=".16931mm">
                  <v:path arrowok="t" o:connecttype="custom" o:connectlocs="0,60;0,0" o:connectangles="0,0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" path="m,413004l,e" filled="f" strokeweight=".48pt">
                  <v:path arrowok="t" o:connecttype="custom" o:connectlocs="0,4130;0,0" o:connectangles="0,0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" path="m,413004l,e" filled="f" strokeweight=".16928mm">
                  <v:path arrowok="t" o:connecttype="custom" o:connectlocs="0,4130;0,0" o:connectangles="0,0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" path="m,413004l,e" filled="f" strokeweight=".16936mm">
                  <v:path arrowok="t" o:connecttype="custom" o:connectlocs="0,4130;0,0" o:connectangles="0,0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" path="m,413004l,e" filled="f" strokeweight=".16931mm">
                  <v:path arrowok="t" o:connecttype="custom" o:connectlocs="0,4130;0,0" o:connectangles="0,0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" path="m,l6096,e" filled="f" strokeweight=".16931mm">
                  <v:path arrowok="t" o:connecttype="custom" o:connectlocs="0,0;60,0" o:connectangles="0,0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" path="m,l1002790,e" filled="f" strokeweight=".16931mm">
                  <v:path arrowok="t" o:connecttype="custom" o:connectlocs="0,0;10028,0" o:connectangles="0,0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" path="m,6095l,e" filled="f" strokeweight=".16928mm">
                  <v:path arrowok="t" o:connecttype="custom" o:connectlocs="0,60;0,0" o:connectangles="0,0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" path="m,l2384169,e" filled="f" strokeweight=".16931mm">
                  <v:path arrowok="t" o:connecttype="custom" o:connectlocs="0,0;23842,0" o:connectangles="0,0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" path="m,l6097,e" filled="f" strokeweight=".16931mm">
                  <v:path arrowok="t" o:connecttype="custom" o:connectlocs="0,0;60,0" o:connectangles="0,0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" path="m,l2604770,e" filled="f" strokeweight=".16931mm">
                  <v:path arrowok="t" o:connecttype="custom" o:connectlocs="0,0;26047,0" o:connectangles="0,0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" path="m,6095l,e" filled="f" strokeweight=".16931mm">
                  <v:path arrowok="t" o:connecttype="custom" o:connectlocs="0,60;0,0" o:connectangles="0,0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" path="m,6485508l,e" filled="f" strokeweight=".48pt">
                  <v:path arrowok="t" o:connecttype="custom" o:connectlocs="0,64855;0,0" o:connectangles="0,0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" path="m,l6096,e" filled="f" strokeweight=".16931mm">
                  <v:path arrowok="t" o:connecttype="custom" o:connectlocs="0,0;60,0" o:connectangles="0,0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" path="m,l1002790,e" filled="f" strokeweight=".16931mm">
                  <v:path arrowok="t" o:connecttype="custom" o:connectlocs="0,0;10028,0" o:connectangles="0,0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" path="m,6485508l,e" filled="f" strokeweight=".16928mm">
                  <v:path arrowok="t" o:connecttype="custom" o:connectlocs="0,64855;0,0" o:connectangles="0,0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" path="m,6095l,e" filled="f" strokeweight=".16928mm">
                  <v:path arrowok="t" o:connecttype="custom" o:connectlocs="0,61;0,0" o:connectangles="0,0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" path="m,l2384169,e" filled="f" strokeweight=".16931mm">
                  <v:path arrowok="t" o:connecttype="custom" o:connectlocs="0,0;23842,0" o:connectangles="0,0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" path="m,6485508l,e" filled="f" strokeweight=".16936mm">
                  <v:path arrowok="t" o:connecttype="custom" o:connectlocs="0,64855;0,0" o:connectangles="0,0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" path="m,l6097,e" filled="f" strokeweight=".16931mm">
                  <v:path arrowok="t" o:connecttype="custom" o:connectlocs="0,0;60,0" o:connectangles="0,0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" path="m,l2604770,e" filled="f" strokeweight=".16931mm">
                  <v:path arrowok="t" o:connecttype="custom" o:connectlocs="0,0;26047,0" o:connectangles="0,0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" path="m,6485508l,e" filled="f" strokeweight=".16931mm">
                  <v:path arrowok="t" o:connecttype="custom" o:connectlocs="0,64855;0,0" o:connectangles="0,0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" path="m,6095l,e" filled="f" strokeweight=".16931mm">
                  <v:path arrowok="t" o:connecttype="custom" o:connectlocs="0,61;0,0" o:connectangles="0,0" textboxrect="0,0,0,6095"/>
                </v:shape>
                <w10:wrap anchorx="page"/>
              </v:group>
            </w:pict>
          </mc:Fallback>
        </mc:AlternateContent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Код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 xml:space="preserve">я  </w:t>
      </w:r>
      <w:proofErr w:type="gramStart"/>
      <w:r w:rsidRPr="001E11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К</w:t>
      </w:r>
      <w:proofErr w:type="gramEnd"/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1E11A8" w:rsidRPr="001E11A8">
          <w:pgSz w:w="11906" w:h="16838"/>
          <w:pgMar w:top="1131" w:right="847" w:bottom="0" w:left="1701" w:header="0" w:footer="0" w:gutter="0"/>
          <w:cols w:space="720"/>
        </w:sectPr>
      </w:pPr>
    </w:p>
    <w:p w:rsidR="001E11A8" w:rsidRPr="001E11A8" w:rsidRDefault="001E11A8" w:rsidP="001E11A8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7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lastRenderedPageBreak/>
        <w:t>О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 01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ть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ном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1E11A8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роблемы,</w:t>
      </w:r>
      <w:r w:rsidRPr="001E11A8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 кру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задач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и/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проблем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асных</w:t>
      </w:r>
      <w:r w:rsidRPr="001E11A8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условий 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сле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</w:t>
      </w:r>
      <w:r w:rsidRPr="001E11A8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вении          </w:t>
      </w:r>
      <w:r w:rsidRPr="001E11A8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ровать</w:t>
      </w:r>
      <w:r w:rsidRPr="001E11A8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 w:eastAsia="ru-RU"/>
        </w:rPr>
        <w:t xml:space="preserve"> 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/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роблемы,        </w:t>
      </w:r>
      <w:r w:rsidRPr="001E11A8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от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к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редмет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облас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опаснос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выделя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со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тав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1E11A8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1E11A8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роблем;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выявля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ффек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ю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еобход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мую</w:t>
      </w:r>
      <w:r w:rsidRPr="001E11A8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</w:t>
      </w:r>
      <w:r w:rsidRPr="001E11A8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ения</w:t>
      </w:r>
      <w:r w:rsidRPr="001E11A8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дач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1E11A8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роблем      </w:t>
      </w:r>
      <w:r w:rsidRPr="001E11A8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ддержан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числе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</w:t>
      </w:r>
      <w:r w:rsidRPr="001E11A8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овении          </w:t>
      </w:r>
      <w:r w:rsidRPr="001E11A8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со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тавлять      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ан      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ределять   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ы,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оз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ровать             </w:t>
      </w:r>
      <w:r w:rsidRPr="001E11A8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ре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соста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ого</w:t>
      </w:r>
      <w:r w:rsidRPr="001E11A8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лана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асных</w:t>
      </w:r>
      <w:r w:rsidRPr="001E11A8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условий 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числе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ии</w:t>
      </w:r>
      <w:r w:rsidRPr="001E11A8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С;</w:t>
      </w:r>
      <w:r w:rsidRPr="001E11A8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владе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ю                </w:t>
      </w:r>
      <w:r w:rsidRPr="001E11A8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нима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реш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целе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ообра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ым 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ям      </w:t>
      </w:r>
      <w:r w:rsidRPr="001E11A8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</w:t>
      </w:r>
      <w:r w:rsidRPr="001E11A8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1E11A8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тодам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ащ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</w:t>
      </w:r>
      <w:r w:rsidRPr="001E11A8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1E11A8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1E11A8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оров</w:t>
      </w:r>
      <w:r w:rsidRPr="001E11A8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челов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ка</w:t>
      </w:r>
      <w:r w:rsidRPr="001E11A8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еды</w:t>
      </w:r>
      <w:r w:rsidRPr="001E11A8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ат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возде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ия</w:t>
      </w:r>
      <w:r w:rsidRPr="001E11A8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ЧС;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</w:t>
      </w:r>
      <w:r w:rsidRPr="001E11A8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ий</w:t>
      </w:r>
      <w:r w:rsidRPr="001E11A8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граж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анской оборо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</w:t>
      </w:r>
      <w:r w:rsidRPr="001E11A8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1E11A8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</w:t>
      </w:r>
      <w:r w:rsidRPr="001E11A8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1E11A8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резул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ослед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вия</w:t>
      </w:r>
      <w:r w:rsidRPr="001E11A8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своих 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1E11A8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дач</w:t>
      </w:r>
      <w:r w:rsidRPr="001E11A8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</w:p>
    <w:p w:rsidR="001E11A8" w:rsidRPr="001E11A8" w:rsidRDefault="001E11A8" w:rsidP="001E11A8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lastRenderedPageBreak/>
        <w:t>ак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уал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профессиональны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соц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ый</w:t>
      </w:r>
      <w:r w:rsidRPr="001E11A8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асных         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1E11A8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во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ЧС;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 ис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оч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информации</w:t>
      </w:r>
      <w:r w:rsidRPr="001E11A8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урсы для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</w:t>
      </w:r>
      <w:r w:rsidRPr="001E11A8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   </w:t>
      </w:r>
      <w:r w:rsidRPr="001E11A8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жи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 профессионал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ом    </w:t>
      </w:r>
      <w:r w:rsidRPr="001E11A8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1E11A8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 ко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ах:</w:t>
      </w:r>
      <w:r w:rsidRPr="001E11A8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инц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ы,</w:t>
      </w:r>
      <w:r w:rsidRPr="001E11A8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ребован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я,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       </w:t>
      </w:r>
      <w:r w:rsidRPr="001E11A8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</w:t>
      </w:r>
      <w:r w:rsidRPr="001E11A8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опа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   </w:t>
      </w:r>
      <w:r w:rsidRPr="001E11A8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осу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</w:t>
      </w:r>
      <w:r w:rsidRPr="001E11A8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1E11A8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1E11A8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    </w:t>
      </w:r>
      <w:r w:rsidRPr="001E11A8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ф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иолог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             послед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тв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во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вия            </w:t>
      </w:r>
      <w:r w:rsidRPr="001E11A8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на            </w:t>
      </w:r>
      <w:r w:rsidRPr="001E11A8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их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   </w:t>
      </w:r>
      <w:r w:rsidRPr="001E11A8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ораж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1E11A8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алго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тмы</w:t>
      </w:r>
      <w:r w:rsidRPr="001E11A8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</w:t>
      </w:r>
      <w:r w:rsidRPr="001E11A8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челов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ка</w:t>
      </w:r>
      <w:r w:rsidRPr="001E11A8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еды об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ег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при    </w:t>
      </w:r>
      <w:r w:rsidRPr="001E11A8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   </w:t>
      </w:r>
      <w:r w:rsidRPr="001E11A8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алгори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мы    </w:t>
      </w:r>
      <w:r w:rsidRPr="001E11A8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1E11A8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 дейс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гражд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оборо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в ЧС;</w:t>
      </w:r>
      <w:r w:rsidRPr="001E11A8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основы</w:t>
      </w:r>
      <w:r w:rsidRPr="001E11A8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обеспе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1E11A8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ва       </w:t>
      </w:r>
      <w:r w:rsidRPr="001E11A8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(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)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1E11A8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вы      </w:t>
      </w:r>
      <w:r w:rsidRPr="001E11A8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иц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ий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(для деву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к)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1E11A8" w:rsidRPr="001E11A8">
          <w:type w:val="continuous"/>
          <w:pgSz w:w="11906" w:h="16838"/>
          <w:pgMar w:top="1131" w:right="847" w:bottom="0" w:left="1701" w:header="0" w:footer="0" w:gutter="0"/>
          <w:cols w:num="2" w:space="720" w:equalWidth="0">
            <w:col w:w="5140" w:space="220"/>
            <w:col w:w="3997"/>
          </w:cols>
        </w:sectPr>
      </w:pPr>
    </w:p>
    <w:p w:rsidR="001E11A8" w:rsidRPr="001E11A8" w:rsidRDefault="001E11A8" w:rsidP="001E11A8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1E11A8" w:rsidRPr="001E11A8">
          <w:type w:val="continuous"/>
          <w:pgSz w:w="11906" w:h="16838"/>
          <w:pgMar w:top="1131" w:right="847" w:bottom="0" w:left="1701" w:header="0" w:footer="0" w:gutter="0"/>
          <w:cols w:space="720"/>
        </w:sectPr>
      </w:pPr>
    </w:p>
    <w:p w:rsidR="001E11A8" w:rsidRPr="001E11A8" w:rsidRDefault="001E11A8" w:rsidP="001E11A8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1E11A8" w:rsidRPr="001E11A8">
          <w:pgSz w:w="11906" w:h="16838"/>
          <w:pgMar w:top="1134" w:right="847" w:bottom="0" w:left="1701" w:header="0" w:footer="0" w:gutter="0"/>
          <w:cols w:space="720"/>
        </w:sectPr>
      </w:pPr>
    </w:p>
    <w:p w:rsidR="001E11A8" w:rsidRPr="001E11A8" w:rsidRDefault="001E11A8" w:rsidP="001E11A8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lastRenderedPageBreak/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поддержан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ловий 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1E11A8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чис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С.</w:t>
      </w:r>
      <w:r w:rsidRPr="001E11A8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Владе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1E11A8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1E11A8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ния во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осуд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рства       </w:t>
      </w:r>
      <w:r w:rsidRPr="001E11A8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</w:t>
      </w:r>
      <w:r w:rsidRPr="001E11A8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ей). Владеть         </w:t>
      </w:r>
      <w:r w:rsidRPr="001E11A8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 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       </w:t>
      </w:r>
      <w:r w:rsidRPr="001E11A8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ий        </w:t>
      </w:r>
      <w:r w:rsidRPr="001E11A8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(для девуш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к).</w:t>
      </w:r>
    </w:p>
    <w:p w:rsidR="001E11A8" w:rsidRPr="001E11A8" w:rsidRDefault="001E11A8" w:rsidP="00CF3A93">
      <w:pPr>
        <w:widowControl w:val="0"/>
        <w:tabs>
          <w:tab w:val="left" w:pos="2194"/>
          <w:tab w:val="left" w:pos="3872"/>
          <w:tab w:val="left" w:pos="5019"/>
        </w:tabs>
        <w:spacing w:before="10" w:after="240" w:line="237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2C2A0254" wp14:editId="62A820B0">
                <wp:simplePos x="0" y="0"/>
                <wp:positionH relativeFrom="page">
                  <wp:posOffset>1009015</wp:posOffset>
                </wp:positionH>
                <wp:positionV relativeFrom="paragraph">
                  <wp:posOffset>-1759585</wp:posOffset>
                </wp:positionV>
                <wp:extent cx="6015990" cy="9140825"/>
                <wp:effectExtent l="8890" t="12065" r="13970" b="10160"/>
                <wp:wrapNone/>
                <wp:docPr id="32" name="drawingObject43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5990" cy="9140825"/>
                          <a:chOff x="0" y="0"/>
                          <a:chExt cx="60161" cy="91406"/>
                        </a:xfrm>
                      </wpg:grpSpPr>
                      <wps:wsp>
                        <wps:cNvPr id="33" name="Shape 43150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43151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43152"/>
                        <wps:cNvSpPr>
                          <a:spLocks/>
                        </wps:cNvSpPr>
                        <wps:spPr bwMode="auto">
                          <a:xfrm>
                            <a:off x="10118" y="0"/>
                            <a:ext cx="0" cy="60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43153"/>
                        <wps:cNvSpPr>
                          <a:spLocks/>
                        </wps:cNvSpPr>
                        <wps:spPr bwMode="auto">
                          <a:xfrm>
                            <a:off x="10149" y="30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43154"/>
                        <wps:cNvSpPr>
                          <a:spLocks/>
                        </wps:cNvSpPr>
                        <wps:spPr bwMode="auto">
                          <a:xfrm>
                            <a:off x="33991" y="3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43155"/>
                        <wps:cNvSpPr>
                          <a:spLocks/>
                        </wps:cNvSpPr>
                        <wps:spPr bwMode="auto">
                          <a:xfrm>
                            <a:off x="34052" y="30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43156"/>
                        <wps:cNvSpPr>
                          <a:spLocks/>
                        </wps:cNvSpPr>
                        <wps:spPr bwMode="auto">
                          <a:xfrm>
                            <a:off x="60100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43157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43158"/>
                        <wps:cNvSpPr>
                          <a:spLocks/>
                        </wps:cNvSpPr>
                        <wps:spPr bwMode="auto">
                          <a:xfrm>
                            <a:off x="10118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43159"/>
                        <wps:cNvSpPr>
                          <a:spLocks/>
                        </wps:cNvSpPr>
                        <wps:spPr bwMode="auto">
                          <a:xfrm>
                            <a:off x="34021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43160"/>
                        <wps:cNvSpPr>
                          <a:spLocks/>
                        </wps:cNvSpPr>
                        <wps:spPr bwMode="auto">
                          <a:xfrm>
                            <a:off x="60131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43161"/>
                        <wps:cNvSpPr>
                          <a:spLocks/>
                        </wps:cNvSpPr>
                        <wps:spPr bwMode="auto">
                          <a:xfrm>
                            <a:off x="0" y="17635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43162"/>
                        <wps:cNvSpPr>
                          <a:spLocks/>
                        </wps:cNvSpPr>
                        <wps:spPr bwMode="auto">
                          <a:xfrm>
                            <a:off x="60" y="17635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43163"/>
                        <wps:cNvSpPr>
                          <a:spLocks/>
                        </wps:cNvSpPr>
                        <wps:spPr bwMode="auto">
                          <a:xfrm>
                            <a:off x="10118" y="17604"/>
                            <a:ext cx="0" cy="61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43164"/>
                        <wps:cNvSpPr>
                          <a:spLocks/>
                        </wps:cNvSpPr>
                        <wps:spPr bwMode="auto">
                          <a:xfrm>
                            <a:off x="10149" y="17635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43165"/>
                        <wps:cNvSpPr>
                          <a:spLocks/>
                        </wps:cNvSpPr>
                        <wps:spPr bwMode="auto">
                          <a:xfrm>
                            <a:off x="33991" y="17635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43166"/>
                        <wps:cNvSpPr>
                          <a:spLocks/>
                        </wps:cNvSpPr>
                        <wps:spPr bwMode="auto">
                          <a:xfrm>
                            <a:off x="34052" y="17635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43167"/>
                        <wps:cNvSpPr>
                          <a:spLocks/>
                        </wps:cNvSpPr>
                        <wps:spPr bwMode="auto">
                          <a:xfrm>
                            <a:off x="60100" y="17635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43168"/>
                        <wps:cNvSpPr>
                          <a:spLocks/>
                        </wps:cNvSpPr>
                        <wps:spPr bwMode="auto">
                          <a:xfrm>
                            <a:off x="30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43169"/>
                        <wps:cNvSpPr>
                          <a:spLocks/>
                        </wps:cNvSpPr>
                        <wps:spPr bwMode="auto">
                          <a:xfrm>
                            <a:off x="10118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43170"/>
                        <wps:cNvSpPr>
                          <a:spLocks/>
                        </wps:cNvSpPr>
                        <wps:spPr bwMode="auto">
                          <a:xfrm>
                            <a:off x="34021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43171"/>
                        <wps:cNvSpPr>
                          <a:spLocks/>
                        </wps:cNvSpPr>
                        <wps:spPr bwMode="auto">
                          <a:xfrm>
                            <a:off x="60131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43172"/>
                        <wps:cNvSpPr>
                          <a:spLocks/>
                        </wps:cNvSpPr>
                        <wps:spPr bwMode="auto">
                          <a:xfrm>
                            <a:off x="0" y="79032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43173"/>
                        <wps:cNvSpPr>
                          <a:spLocks/>
                        </wps:cNvSpPr>
                        <wps:spPr bwMode="auto">
                          <a:xfrm>
                            <a:off x="60" y="79032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43174"/>
                        <wps:cNvSpPr>
                          <a:spLocks/>
                        </wps:cNvSpPr>
                        <wps:spPr bwMode="auto">
                          <a:xfrm>
                            <a:off x="10118" y="79001"/>
                            <a:ext cx="0" cy="61"/>
                          </a:xfrm>
                          <a:custGeom>
                            <a:avLst/>
                            <a:gdLst>
                              <a:gd name="T0" fmla="*/ 6045 h 6045"/>
                              <a:gd name="T1" fmla="*/ 0 h 6045"/>
                              <a:gd name="T2" fmla="*/ 0 h 6045"/>
                              <a:gd name="T3" fmla="*/ 6045 h 60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43175"/>
                        <wps:cNvSpPr>
                          <a:spLocks/>
                        </wps:cNvSpPr>
                        <wps:spPr bwMode="auto">
                          <a:xfrm>
                            <a:off x="10149" y="79032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43176"/>
                        <wps:cNvSpPr>
                          <a:spLocks/>
                        </wps:cNvSpPr>
                        <wps:spPr bwMode="auto">
                          <a:xfrm>
                            <a:off x="33991" y="79032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43177"/>
                        <wps:cNvSpPr>
                          <a:spLocks/>
                        </wps:cNvSpPr>
                        <wps:spPr bwMode="auto">
                          <a:xfrm>
                            <a:off x="34052" y="79032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43178"/>
                        <wps:cNvSpPr>
                          <a:spLocks/>
                        </wps:cNvSpPr>
                        <wps:spPr bwMode="auto">
                          <a:xfrm>
                            <a:off x="60131" y="79001"/>
                            <a:ext cx="0" cy="61"/>
                          </a:xfrm>
                          <a:custGeom>
                            <a:avLst/>
                            <a:gdLst>
                              <a:gd name="T0" fmla="*/ 6045 h 6045"/>
                              <a:gd name="T1" fmla="*/ 0 h 6045"/>
                              <a:gd name="T2" fmla="*/ 0 h 6045"/>
                              <a:gd name="T3" fmla="*/ 6045 h 60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43179"/>
                        <wps:cNvSpPr>
                          <a:spLocks/>
                        </wps:cNvSpPr>
                        <wps:spPr bwMode="auto">
                          <a:xfrm>
                            <a:off x="30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43180"/>
                        <wps:cNvSpPr>
                          <a:spLocks/>
                        </wps:cNvSpPr>
                        <wps:spPr bwMode="auto">
                          <a:xfrm>
                            <a:off x="0" y="91375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43181"/>
                        <wps:cNvSpPr>
                          <a:spLocks/>
                        </wps:cNvSpPr>
                        <wps:spPr bwMode="auto">
                          <a:xfrm>
                            <a:off x="60" y="91375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43182"/>
                        <wps:cNvSpPr>
                          <a:spLocks/>
                        </wps:cNvSpPr>
                        <wps:spPr bwMode="auto">
                          <a:xfrm>
                            <a:off x="10118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43183"/>
                        <wps:cNvSpPr>
                          <a:spLocks/>
                        </wps:cNvSpPr>
                        <wps:spPr bwMode="auto">
                          <a:xfrm>
                            <a:off x="10118" y="91345"/>
                            <a:ext cx="0" cy="61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43184"/>
                        <wps:cNvSpPr>
                          <a:spLocks/>
                        </wps:cNvSpPr>
                        <wps:spPr bwMode="auto">
                          <a:xfrm>
                            <a:off x="10149" y="91375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43185"/>
                        <wps:cNvSpPr>
                          <a:spLocks/>
                        </wps:cNvSpPr>
                        <wps:spPr bwMode="auto">
                          <a:xfrm>
                            <a:off x="34021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43186"/>
                        <wps:cNvSpPr>
                          <a:spLocks/>
                        </wps:cNvSpPr>
                        <wps:spPr bwMode="auto">
                          <a:xfrm>
                            <a:off x="33991" y="91375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43187"/>
                        <wps:cNvSpPr>
                          <a:spLocks/>
                        </wps:cNvSpPr>
                        <wps:spPr bwMode="auto">
                          <a:xfrm>
                            <a:off x="34052" y="91375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Shape 43188"/>
                        <wps:cNvSpPr>
                          <a:spLocks/>
                        </wps:cNvSpPr>
                        <wps:spPr bwMode="auto">
                          <a:xfrm>
                            <a:off x="60131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Shape 43189"/>
                        <wps:cNvSpPr>
                          <a:spLocks/>
                        </wps:cNvSpPr>
                        <wps:spPr bwMode="auto">
                          <a:xfrm>
                            <a:off x="60100" y="91375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76CD239" id="drawingObject43149" o:spid="_x0000_s1026" style="position:absolute;margin-left:79.45pt;margin-top:-138.55pt;width:473.7pt;height:719.75pt;z-index:-251659264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" path="m,l6096,e" filled="f" strokeweight=".16928mm">
                  <v:path arrowok="t" o:connecttype="custom" o:connectlocs="0,0;60,0" o:connectangles="0,0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" path="m,l1002790,e" filled="f" strokeweight=".16928mm">
                  <v:path arrowok="t" o:connecttype="custom" o:connectlocs="0,0;10028,0" o:connectangles="0,0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" path="m,6094l,e" filled="f" strokeweight=".16928mm">
                  <v:path arrowok="t" o:connecttype="custom" o:connectlocs="0,60;0,0" o:connectangles="0,0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" path="m,l2384169,e" filled="f" strokeweight=".16928mm">
                  <v:path arrowok="t" o:connecttype="custom" o:connectlocs="0,0;23842,0" o:connectangles="0,0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" path="m,l6097,e" filled="f" strokeweight=".16928mm">
                  <v:path arrowok="t" o:connecttype="custom" o:connectlocs="0,0;60,0" o:connectangles="0,0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" path="m,l2604770,e" filled="f" strokeweight=".16928mm">
                  <v:path arrowok="t" o:connecttype="custom" o:connectlocs="0,0;26047,0" o:connectangles="0,0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" path="m,l6095,e" filled="f" strokeweight=".16928mm">
                  <v:path arrowok="t" o:connecttype="custom" o:connectlocs="0,0;61,0" o:connectangles="0,0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" path="m,1754378l,e" filled="f" strokeweight=".48pt">
                  <v:path arrowok="t" o:connecttype="custom" o:connectlocs="0,17544;0,0" o:connectangles="0,0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" path="m,1754378l,e" filled="f" strokeweight=".16928mm">
                  <v:path arrowok="t" o:connecttype="custom" o:connectlocs="0,17544;0,0" o:connectangles="0,0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" path="m,1754378l,e" filled="f" strokeweight=".16936mm">
                  <v:path arrowok="t" o:connecttype="custom" o:connectlocs="0,17544;0,0" o:connectangles="0,0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" path="m,1754378l,e" filled="f" strokeweight=".16931mm">
                  <v:path arrowok="t" o:connecttype="custom" o:connectlocs="0,17544;0,0" o:connectangles="0,0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" path="m,l6096,e" filled="f" strokeweight=".16928mm">
                  <v:path arrowok="t" o:connecttype="custom" o:connectlocs="0,0;60,0" o:connectangles="0,0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" path="m,l1002790,e" filled="f" strokeweight=".16928mm">
                  <v:path arrowok="t" o:connecttype="custom" o:connectlocs="0,0;10028,0" o:connectangles="0,0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" path="m,6094l,e" filled="f" strokeweight=".16928mm">
                  <v:path arrowok="t" o:connecttype="custom" o:connectlocs="0,61;0,0" o:connectangles="0,0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" path="m,l2384169,e" filled="f" strokeweight=".16928mm">
                  <v:path arrowok="t" o:connecttype="custom" o:connectlocs="0,0;23842,0" o:connectangles="0,0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" path="m,l6097,e" filled="f" strokeweight=".16928mm">
                  <v:path arrowok="t" o:connecttype="custom" o:connectlocs="0,0;60,0" o:connectangles="0,0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" path="m,l2604770,e" filled="f" strokeweight=".16928mm">
                  <v:path arrowok="t" o:connecttype="custom" o:connectlocs="0,0;26047,0" o:connectangles="0,0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" path="m,l6095,e" filled="f" strokeweight=".16928mm">
                  <v:path arrowok="t" o:connecttype="custom" o:connectlocs="0,0;61,0" o:connectangles="0,0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" path="m,6133464l,e" filled="f" strokeweight=".48pt">
                  <v:path arrowok="t" o:connecttype="custom" o:connectlocs="0,61335;0,0" o:connectangles="0,0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" path="m,6133464l,e" filled="f" strokeweight=".16928mm">
                  <v:path arrowok="t" o:connecttype="custom" o:connectlocs="0,61335;0,0" o:connectangles="0,0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" path="m,6133464l,e" filled="f" strokeweight=".16936mm">
                  <v:path arrowok="t" o:connecttype="custom" o:connectlocs="0,61335;0,0" o:connectangles="0,0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" path="m,6133464l,e" filled="f" strokeweight=".16931mm">
                  <v:path arrowok="t" o:connecttype="custom" o:connectlocs="0,61335;0,0" o:connectangles="0,0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" path="m,l6096,e" filled="f" strokeweight=".16931mm">
                  <v:path arrowok="t" o:connecttype="custom" o:connectlocs="0,0;60,0" o:connectangles="0,0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" path="m,l1002790,e" filled="f" strokeweight=".16931mm">
                  <v:path arrowok="t" o:connecttype="custom" o:connectlocs="0,0;10028,0" o:connectangles="0,0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" path="m,6045l,e" filled="f" strokeweight=".16928mm">
                  <v:path arrowok="t" o:connecttype="custom" o:connectlocs="0,61;0,0" o:connectangles="0,0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" path="m,l2384169,e" filled="f" strokeweight=".16931mm">
                  <v:path arrowok="t" o:connecttype="custom" o:connectlocs="0,0;23842,0" o:connectangles="0,0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" path="m,l6097,e" filled="f" strokeweight=".16931mm">
                  <v:path arrowok="t" o:connecttype="custom" o:connectlocs="0,0;60,0" o:connectangles="0,0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" path="m,l2604770,e" filled="f" strokeweight=".16931mm">
                  <v:path arrowok="t" o:connecttype="custom" o:connectlocs="0,0;26047,0" o:connectangles="0,0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" path="m,6045l,e" filled="f" strokeweight=".16931mm">
                  <v:path arrowok="t" o:connecttype="custom" o:connectlocs="0,61;0,0" o:connectangles="0,0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" path="m,1228344l,e" filled="f" strokeweight=".48pt">
                  <v:path arrowok="t" o:connecttype="custom" o:connectlocs="0,12283;0,0" o:connectangles="0,0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" path="m,l6096,e" filled="f" strokeweight=".16928mm">
                  <v:path arrowok="t" o:connecttype="custom" o:connectlocs="0,0;60,0" o:connectangles="0,0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" path="m,l1002790,e" filled="f" strokeweight=".16928mm">
                  <v:path arrowok="t" o:connecttype="custom" o:connectlocs="0,0;10028,0" o:connectangles="0,0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" path="m,1228344l,e" filled="f" strokeweight=".16928mm">
                  <v:path arrowok="t" o:connecttype="custom" o:connectlocs="0,12283;0,0" o:connectangles="0,0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" path="m,6094l,e" filled="f" strokeweight=".16928mm">
                  <v:path arrowok="t" o:connecttype="custom" o:connectlocs="0,61;0,0" o:connectangles="0,0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" path="m,l2384169,e" filled="f" strokeweight=".16928mm">
                  <v:path arrowok="t" o:connecttype="custom" o:connectlocs="0,0;23842,0" o:connectangles="0,0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" path="m,1228344l,e" filled="f" strokeweight=".16936mm">
                  <v:path arrowok="t" o:connecttype="custom" o:connectlocs="0,12283;0,0" o:connectangles="0,0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" path="m,l6097,e" filled="f" strokeweight=".16928mm">
                  <v:path arrowok="t" o:connecttype="custom" o:connectlocs="0,0;60,0" o:connectangles="0,0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" path="m,l2604770,e" filled="f" strokeweight=".16928mm">
                  <v:path arrowok="t" o:connecttype="custom" o:connectlocs="0,0;26047,0" o:connectangles="0,0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" path="m,1228344l,e" filled="f" strokeweight=".16931mm">
                  <v:path arrowok="t" o:connecttype="custom" o:connectlocs="0,12283;0,0" o:connectangles="0,0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" path="m,l6095,e" filled="f" strokeweight=".16928mm">
                  <v:path arrowok="t" o:connecttype="custom" o:connectlocs="0,0;61,0" o:connectangles="0,0" textboxrect="0,0,6095,0"/>
                </v:shape>
                <w10:wrap anchorx="page"/>
              </v:group>
            </w:pict>
          </mc:Fallback>
        </mc:AlternateConten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02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адачи</w:t>
      </w:r>
      <w:r w:rsidRPr="001E11A8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1E11A8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ска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сод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ржа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актуал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        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свед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 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и; 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ределять                </w:t>
      </w:r>
      <w:r w:rsidRPr="001E11A8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обход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мые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сточ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формации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согл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латуре    </w:t>
      </w:r>
      <w:r w:rsidRPr="001E11A8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сточ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ов,      </w:t>
      </w:r>
      <w:r w:rsidRPr="001E11A8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в сфере     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ж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ятель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     </w:t>
      </w:r>
      <w:r w:rsidRPr="001E11A8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мен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емы              </w:t>
      </w:r>
      <w:r w:rsidRPr="001E11A8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рук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урирования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1E11A8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1E11A8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ния</w:t>
      </w:r>
      <w:r w:rsidRPr="001E11A8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ных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</w:t>
      </w:r>
      <w:r w:rsidRPr="001E11A8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сооб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й,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1E11A8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осв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ф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и; 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ять    </w:t>
      </w:r>
      <w:r w:rsidRPr="001E11A8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ИКТ    </w:t>
      </w:r>
      <w:r w:rsidRPr="001E11A8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1E11A8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цифровые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струм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</w:t>
      </w:r>
      <w:r w:rsidRPr="001E11A8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адач, связа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1E11A8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рофес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ьным ко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текстом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</w:t>
      </w:r>
      <w:r w:rsidRPr="001E11A8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ружа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1E11A8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среды;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ть              </w:t>
      </w:r>
      <w:r w:rsidRPr="001E11A8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рамм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             </w:t>
      </w:r>
      <w:r w:rsidRPr="001E11A8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еспеч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ние, разл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фровые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для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олуче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       </w:t>
      </w:r>
      <w:r w:rsidRPr="001E11A8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воляюще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:</w:t>
      </w:r>
      <w:r w:rsidRPr="001E11A8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ирова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</w:t>
      </w:r>
      <w:r w:rsidRPr="001E11A8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1E11A8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об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</w:t>
      </w:r>
      <w:r w:rsidRPr="001E11A8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еловека,    </w:t>
      </w:r>
      <w:r w:rsidRPr="001E11A8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оцен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1E11A8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1E11A8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реал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ации;</w:t>
      </w:r>
      <w:r w:rsidRPr="001E11A8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реш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ообра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ым 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1E11A8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r w:rsidRPr="001E11A8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      </w:t>
      </w:r>
      <w:r w:rsidRPr="001E11A8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ару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</w:t>
      </w:r>
      <w:r w:rsidRPr="001E11A8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еотлож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</w:t>
      </w:r>
      <w:r w:rsidRPr="001E11A8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 трав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ах</w:t>
      </w:r>
      <w:proofErr w:type="gramEnd"/>
    </w:p>
    <w:p w:rsidR="001E11A8" w:rsidRPr="001E11A8" w:rsidRDefault="001E11A8" w:rsidP="001E11A8">
      <w:pPr>
        <w:widowControl w:val="0"/>
        <w:tabs>
          <w:tab w:val="left" w:pos="3159"/>
          <w:tab w:val="left" w:pos="4442"/>
          <w:tab w:val="left" w:pos="5010"/>
        </w:tabs>
        <w:spacing w:before="12" w:line="237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gramStart"/>
      <w:r w:rsidRPr="001E11A8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04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овыв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рабо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 колл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1E11A8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команды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 вза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ствова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коллег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руководством,     </w:t>
      </w:r>
      <w:r w:rsidRPr="001E11A8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ами     </w:t>
      </w:r>
      <w:r w:rsidRPr="001E11A8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 созда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 </w:t>
      </w:r>
      <w:r w:rsidRPr="001E11A8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челов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ко-            </w:t>
      </w:r>
      <w:r w:rsidRPr="001E11A8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proofErr w:type="spellStart"/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родозащ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proofErr w:type="spell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       </w:t>
      </w:r>
      <w:r w:rsidRPr="001E11A8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осуществле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1E11A8" w:rsidRPr="001E11A8" w:rsidRDefault="001E11A8" w:rsidP="001E11A8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7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номен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уру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информ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ис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оч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ов,</w:t>
      </w:r>
      <w:r w:rsidRPr="001E11A8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рим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мых</w:t>
      </w:r>
      <w:r w:rsidRPr="001E11A8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1E11A8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: норма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о-правовые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акты федер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       </w:t>
      </w:r>
      <w:r w:rsidRPr="001E11A8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о, локаль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ого</w:t>
      </w:r>
      <w:r w:rsidRPr="001E11A8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уро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ей,</w:t>
      </w:r>
      <w:r w:rsidRPr="001E11A8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регул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сфере</w:t>
      </w:r>
      <w:r w:rsidRPr="001E11A8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новы</w:t>
      </w:r>
      <w:r w:rsidRPr="001E11A8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он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тро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и</w:t>
      </w:r>
      <w:r w:rsidRPr="001E11A8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сфере</w:t>
      </w:r>
      <w:r w:rsidRPr="001E11A8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ече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ружа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1E11A8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реды;</w:t>
      </w:r>
      <w:r w:rsidRPr="001E11A8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 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рован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сод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ржа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</w:t>
      </w:r>
      <w:r w:rsidRPr="001E11A8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ные    </w:t>
      </w:r>
      <w:r w:rsidRPr="001E11A8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науч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 св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дения            </w:t>
      </w:r>
      <w:r w:rsidRPr="001E11A8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       </w:t>
      </w:r>
      <w:r w:rsidRPr="001E11A8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</w:t>
      </w:r>
      <w:r w:rsidRPr="001E11A8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</w:t>
      </w:r>
      <w:r w:rsidRPr="001E11A8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форматы оформлен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1E11A8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(у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    </w:t>
      </w:r>
      <w:r w:rsidRPr="001E11A8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ообще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е, п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сьмен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ое</w:t>
      </w:r>
      <w:r w:rsidRPr="001E11A8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сооб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элек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ко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.)</w:t>
      </w:r>
      <w:r w:rsidRPr="001E11A8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1E11A8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порядок</w:t>
      </w:r>
      <w:r w:rsidRPr="001E11A8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ия</w:t>
      </w:r>
      <w:r w:rsidRPr="001E11A8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ср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цифровых      </w:t>
      </w:r>
      <w:r w:rsidRPr="001E11A8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</w:t>
      </w:r>
      <w:r w:rsidRPr="001E11A8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 обеспе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нии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</w:t>
      </w:r>
      <w:r w:rsidRPr="001E11A8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</w:t>
      </w:r>
      <w:r w:rsidRPr="001E11A8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 окружа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</w:t>
      </w:r>
      <w:r w:rsidRPr="001E11A8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реды    </w:t>
      </w:r>
      <w:r w:rsidRPr="001E11A8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</w:t>
      </w:r>
      <w:r w:rsidRPr="001E11A8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ре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     </w:t>
      </w:r>
      <w:r w:rsidRPr="001E11A8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1E11A8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профессионал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 дея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tabs>
          <w:tab w:val="left" w:pos="2676"/>
          <w:tab w:val="left" w:pos="3535"/>
        </w:tabs>
        <w:spacing w:line="237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spell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сихолог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proofErr w:type="spellEnd"/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основы</w:t>
      </w:r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рудового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коллект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ва, пс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холог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     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1E11A8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 </w:t>
      </w:r>
      <w:r w:rsidRPr="001E11A8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</w:t>
      </w:r>
      <w:r w:rsidRPr="001E11A8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</w:t>
      </w:r>
      <w:r w:rsidRPr="001E11A8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д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ми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ации          </w:t>
      </w:r>
      <w:r w:rsidRPr="001E11A8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      </w:t>
      </w:r>
      <w:r w:rsidRPr="001E11A8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эф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ф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ного</w:t>
      </w:r>
      <w:r w:rsidRPr="001E11A8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1E11A8" w:rsidRPr="001E11A8">
          <w:type w:val="continuous"/>
          <w:pgSz w:w="11906" w:h="16838"/>
          <w:pgMar w:top="1134" w:right="847" w:bottom="0" w:left="1701" w:header="0" w:footer="0" w:gutter="0"/>
          <w:cols w:num="2" w:space="720" w:equalWidth="0">
            <w:col w:w="5142" w:space="218"/>
            <w:col w:w="3997"/>
          </w:cols>
        </w:sectPr>
      </w:pPr>
    </w:p>
    <w:p w:rsidR="001E11A8" w:rsidRPr="001E11A8" w:rsidRDefault="001E11A8" w:rsidP="001E11A8">
      <w:pPr>
        <w:spacing w:after="2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1E11A8" w:rsidRPr="001E11A8">
          <w:type w:val="continuous"/>
          <w:pgSz w:w="11906" w:h="16838"/>
          <w:pgMar w:top="1134" w:right="847" w:bottom="0" w:left="1701" w:header="0" w:footer="0" w:gutter="0"/>
          <w:cols w:space="720"/>
        </w:sectPr>
      </w:pPr>
    </w:p>
    <w:p w:rsidR="001E11A8" w:rsidRPr="001E11A8" w:rsidRDefault="001E11A8" w:rsidP="001E11A8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  <w:r w:rsidRPr="001E11A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6FAE769" wp14:editId="428CA16D">
                <wp:simplePos x="0" y="0"/>
                <wp:positionH relativeFrom="page">
                  <wp:posOffset>1080770</wp:posOffset>
                </wp:positionH>
                <wp:positionV relativeFrom="page">
                  <wp:posOffset>9267825</wp:posOffset>
                </wp:positionV>
                <wp:extent cx="1828800" cy="0"/>
                <wp:effectExtent l="13970" t="9525" r="5080" b="9525"/>
                <wp:wrapNone/>
                <wp:docPr id="31" name="drawingObject43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>
                            <a:gd name="T0" fmla="*/ 0 w 1829055"/>
                            <a:gd name="T1" fmla="*/ 1829055 w 1829055"/>
                            <a:gd name="T2" fmla="*/ 0 w 1829055"/>
                            <a:gd name="T3" fmla="*/ 1829055 w 182905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T2" t="0" r="T3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0329285" id="drawingObject43190" o:spid="_x0000_s1026" style="position:absolute;margin-left:85.1pt;margin-top:729.75pt;width:2in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" o:allowincell="f" path="m,l1829055,e" filled="f" strokeweight=".21164mm">
                <v:path arrowok="t" o:connecttype="custom" o:connectlocs="0,0;1828800,0" o:connectangles="0,0" textboxrect="0,0,1829055,0"/>
                <w10:wrap anchorx="page" anchory="page"/>
              </v:shape>
            </w:pict>
          </mc:Fallback>
        </mc:AlternateConten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1E11A8" w:rsidRPr="001E11A8">
          <w:pgSz w:w="11906" w:h="16838"/>
          <w:pgMar w:top="1134" w:right="846" w:bottom="0" w:left="1701" w:header="0" w:footer="0" w:gutter="0"/>
          <w:cols w:space="720"/>
        </w:sectPr>
      </w:pPr>
    </w:p>
    <w:p w:rsidR="001E11A8" w:rsidRPr="001E11A8" w:rsidRDefault="001E11A8" w:rsidP="001E11A8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lastRenderedPageBreak/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ф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1E11A8" w:rsidRPr="001E11A8" w:rsidRDefault="001E11A8" w:rsidP="001E11A8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2819BD39" wp14:editId="7E7CF963">
                <wp:simplePos x="0" y="0"/>
                <wp:positionH relativeFrom="page">
                  <wp:posOffset>1009015</wp:posOffset>
                </wp:positionH>
                <wp:positionV relativeFrom="paragraph">
                  <wp:posOffset>-1940560</wp:posOffset>
                </wp:positionV>
                <wp:extent cx="6015990" cy="4051300"/>
                <wp:effectExtent l="8890" t="12065" r="13970" b="13335"/>
                <wp:wrapNone/>
                <wp:docPr id="1" name="drawingObject43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5990" cy="4051300"/>
                          <a:chOff x="0" y="0"/>
                          <a:chExt cx="60161" cy="40514"/>
                        </a:xfrm>
                      </wpg:grpSpPr>
                      <wps:wsp>
                        <wps:cNvPr id="6" name="Shape 43192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43193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43194"/>
                        <wps:cNvSpPr>
                          <a:spLocks/>
                        </wps:cNvSpPr>
                        <wps:spPr bwMode="auto">
                          <a:xfrm>
                            <a:off x="10118" y="0"/>
                            <a:ext cx="0" cy="60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43195"/>
                        <wps:cNvSpPr>
                          <a:spLocks/>
                        </wps:cNvSpPr>
                        <wps:spPr bwMode="auto">
                          <a:xfrm>
                            <a:off x="10149" y="30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43196"/>
                        <wps:cNvSpPr>
                          <a:spLocks/>
                        </wps:cNvSpPr>
                        <wps:spPr bwMode="auto">
                          <a:xfrm>
                            <a:off x="33991" y="3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43197"/>
                        <wps:cNvSpPr>
                          <a:spLocks/>
                        </wps:cNvSpPr>
                        <wps:spPr bwMode="auto">
                          <a:xfrm>
                            <a:off x="34052" y="30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43198"/>
                        <wps:cNvSpPr>
                          <a:spLocks/>
                        </wps:cNvSpPr>
                        <wps:spPr bwMode="auto">
                          <a:xfrm>
                            <a:off x="60100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43199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43200"/>
                        <wps:cNvSpPr>
                          <a:spLocks/>
                        </wps:cNvSpPr>
                        <wps:spPr bwMode="auto">
                          <a:xfrm>
                            <a:off x="10118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43201"/>
                        <wps:cNvSpPr>
                          <a:spLocks/>
                        </wps:cNvSpPr>
                        <wps:spPr bwMode="auto">
                          <a:xfrm>
                            <a:off x="34021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43202"/>
                        <wps:cNvSpPr>
                          <a:spLocks/>
                        </wps:cNvSpPr>
                        <wps:spPr bwMode="auto">
                          <a:xfrm>
                            <a:off x="60131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43203"/>
                        <wps:cNvSpPr>
                          <a:spLocks/>
                        </wps:cNvSpPr>
                        <wps:spPr bwMode="auto">
                          <a:xfrm>
                            <a:off x="0" y="19387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43204"/>
                        <wps:cNvSpPr>
                          <a:spLocks/>
                        </wps:cNvSpPr>
                        <wps:spPr bwMode="auto">
                          <a:xfrm>
                            <a:off x="60" y="19387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43205"/>
                        <wps:cNvSpPr>
                          <a:spLocks/>
                        </wps:cNvSpPr>
                        <wps:spPr bwMode="auto">
                          <a:xfrm>
                            <a:off x="10118" y="1935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43206"/>
                        <wps:cNvSpPr>
                          <a:spLocks/>
                        </wps:cNvSpPr>
                        <wps:spPr bwMode="auto">
                          <a:xfrm>
                            <a:off x="10149" y="19387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43207"/>
                        <wps:cNvSpPr>
                          <a:spLocks/>
                        </wps:cNvSpPr>
                        <wps:spPr bwMode="auto">
                          <a:xfrm>
                            <a:off x="33991" y="19387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43208"/>
                        <wps:cNvSpPr>
                          <a:spLocks/>
                        </wps:cNvSpPr>
                        <wps:spPr bwMode="auto">
                          <a:xfrm>
                            <a:off x="34052" y="19387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43209"/>
                        <wps:cNvSpPr>
                          <a:spLocks/>
                        </wps:cNvSpPr>
                        <wps:spPr bwMode="auto">
                          <a:xfrm>
                            <a:off x="60131" y="1935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43210"/>
                        <wps:cNvSpPr>
                          <a:spLocks/>
                        </wps:cNvSpPr>
                        <wps:spPr bwMode="auto">
                          <a:xfrm>
                            <a:off x="30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43211"/>
                        <wps:cNvSpPr>
                          <a:spLocks/>
                        </wps:cNvSpPr>
                        <wps:spPr bwMode="auto">
                          <a:xfrm>
                            <a:off x="30" y="40453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43212"/>
                        <wps:cNvSpPr>
                          <a:spLocks/>
                        </wps:cNvSpPr>
                        <wps:spPr bwMode="auto">
                          <a:xfrm>
                            <a:off x="60" y="40483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43213"/>
                        <wps:cNvSpPr>
                          <a:spLocks/>
                        </wps:cNvSpPr>
                        <wps:spPr bwMode="auto">
                          <a:xfrm>
                            <a:off x="10118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43214"/>
                        <wps:cNvSpPr>
                          <a:spLocks/>
                        </wps:cNvSpPr>
                        <wps:spPr bwMode="auto">
                          <a:xfrm>
                            <a:off x="10118" y="40453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43215"/>
                        <wps:cNvSpPr>
                          <a:spLocks/>
                        </wps:cNvSpPr>
                        <wps:spPr bwMode="auto">
                          <a:xfrm>
                            <a:off x="10149" y="40483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43216"/>
                        <wps:cNvSpPr>
                          <a:spLocks/>
                        </wps:cNvSpPr>
                        <wps:spPr bwMode="auto">
                          <a:xfrm>
                            <a:off x="34021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43217"/>
                        <wps:cNvSpPr>
                          <a:spLocks/>
                        </wps:cNvSpPr>
                        <wps:spPr bwMode="auto">
                          <a:xfrm>
                            <a:off x="33991" y="40483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43218"/>
                        <wps:cNvSpPr>
                          <a:spLocks/>
                        </wps:cNvSpPr>
                        <wps:spPr bwMode="auto">
                          <a:xfrm>
                            <a:off x="34052" y="40483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43219"/>
                        <wps:cNvSpPr>
                          <a:spLocks/>
                        </wps:cNvSpPr>
                        <wps:spPr bwMode="auto">
                          <a:xfrm>
                            <a:off x="60131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43220"/>
                        <wps:cNvSpPr>
                          <a:spLocks/>
                        </wps:cNvSpPr>
                        <wps:spPr bwMode="auto">
                          <a:xfrm>
                            <a:off x="60131" y="40453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2A48772" id="drawingObject43191" o:spid="_x0000_s1026" style="position:absolute;margin-left:79.45pt;margin-top:-152.8pt;width:473.7pt;height:319pt;z-index:-251655168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" path="m,l6096,e" filled="f" strokeweight=".16928mm">
                  <v:path arrowok="t" o:connecttype="custom" o:connectlocs="0,0;60,0" o:connectangles="0,0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" path="m,l1002790,e" filled="f" strokeweight=".16928mm">
                  <v:path arrowok="t" o:connecttype="custom" o:connectlocs="0,0;10028,0" o:connectangles="0,0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" path="m,6094l,e" filled="f" strokeweight=".16928mm">
                  <v:path arrowok="t" o:connecttype="custom" o:connectlocs="0,60;0,0" o:connectangles="0,0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" path="m,l2384169,e" filled="f" strokeweight=".16928mm">
                  <v:path arrowok="t" o:connecttype="custom" o:connectlocs="0,0;23842,0" o:connectangles="0,0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" path="m,l6097,e" filled="f" strokeweight=".16928mm">
                  <v:path arrowok="t" o:connecttype="custom" o:connectlocs="0,0;60,0" o:connectangles="0,0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" path="m,l2604770,e" filled="f" strokeweight=".16928mm">
                  <v:path arrowok="t" o:connecttype="custom" o:connectlocs="0,0;26047,0" o:connectangles="0,0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" path="m,l6095,e" filled="f" strokeweight=".16928mm">
                  <v:path arrowok="t" o:connecttype="custom" o:connectlocs="0,0;61,0" o:connectangles="0,0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" path="m,1929638l,e" filled="f" strokeweight=".48pt">
                  <v:path arrowok="t" o:connecttype="custom" o:connectlocs="0,19297;0,0" o:connectangles="0,0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" path="m,1929638l,e" filled="f" strokeweight=".16928mm">
                  <v:path arrowok="t" o:connecttype="custom" o:connectlocs="0,19297;0,0" o:connectangles="0,0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" path="m,1929638l,e" filled="f" strokeweight=".16936mm">
                  <v:path arrowok="t" o:connecttype="custom" o:connectlocs="0,19297;0,0" o:connectangles="0,0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" path="m,1929638l,e" filled="f" strokeweight=".16931mm">
                  <v:path arrowok="t" o:connecttype="custom" o:connectlocs="0,19297;0,0" o:connectangles="0,0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" path="m,l6096,e" filled="f" strokeweight=".16931mm">
                  <v:path arrowok="t" o:connecttype="custom" o:connectlocs="0,0;60,0" o:connectangles="0,0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" path="m,l1002790,e" filled="f" strokeweight=".16931mm">
                  <v:path arrowok="t" o:connecttype="custom" o:connectlocs="0,0;10028,0" o:connectangles="0,0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" path="m,6095l,e" filled="f" strokeweight=".16928mm">
                  <v:path arrowok="t" o:connecttype="custom" o:connectlocs="0,61;0,0" o:connectangles="0,0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" path="m,l2384169,e" filled="f" strokeweight=".16931mm">
                  <v:path arrowok="t" o:connecttype="custom" o:connectlocs="0,0;23842,0" o:connectangles="0,0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" path="m,l6097,e" filled="f" strokeweight=".16931mm">
                  <v:path arrowok="t" o:connecttype="custom" o:connectlocs="0,0;60,0" o:connectangles="0,0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" path="m,l2604770,e" filled="f" strokeweight=".16931mm">
                  <v:path arrowok="t" o:connecttype="custom" o:connectlocs="0,0;26047,0" o:connectangles="0,0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" path="m,6095l,e" filled="f" strokeweight=".16931mm">
                  <v:path arrowok="t" o:connecttype="custom" o:connectlocs="0,61;0,0" o:connectangles="0,0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" path="m,2103373l,e" filled="f" strokeweight=".48pt">
                  <v:path arrowok="t" o:connecttype="custom" o:connectlocs="0,21034;0,0" o:connectangles="0,0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" path="m,6096l,e" filled="f" strokeweight=".48pt">
                  <v:path arrowok="t" o:connecttype="custom" o:connectlocs="0,61;0,0" o:connectangles="0,0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" path="m,l1002790,e" filled="f" strokeweight=".48pt">
                  <v:path arrowok="t" o:connecttype="custom" o:connectlocs="0,0;10028,0" o:connectangles="0,0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" path="m,2103373l,e" filled="f" strokeweight=".16928mm">
                  <v:path arrowok="t" o:connecttype="custom" o:connectlocs="0,21034;0,0" o:connectangles="0,0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" path="m,6096l,e" filled="f" strokeweight=".16928mm">
                  <v:path arrowok="t" o:connecttype="custom" o:connectlocs="0,61;0,0" o:connectangles="0,0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" path="m,l2384169,e" filled="f" strokeweight=".48pt">
                  <v:path arrowok="t" o:connecttype="custom" o:connectlocs="0,0;23842,0" o:connectangles="0,0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" path="m,2103373l,e" filled="f" strokeweight=".16936mm">
                  <v:path arrowok="t" o:connecttype="custom" o:connectlocs="0,21034;0,0" o:connectangles="0,0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" path="m,l6097,e" filled="f" strokeweight=".48pt">
                  <v:path arrowok="t" o:connecttype="custom" o:connectlocs="0,0;60,0" o:connectangles="0,0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" path="m,l2604770,e" filled="f" strokeweight=".48pt">
                  <v:path arrowok="t" o:connecttype="custom" o:connectlocs="0,0;26047,0" o:connectangles="0,0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" path="m,2103373l,e" filled="f" strokeweight=".16931mm">
                  <v:path arrowok="t" o:connecttype="custom" o:connectlocs="0,21034;0,0" o:connectangles="0,0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" path="m,6096l,e" filled="f" strokeweight=".16931mm">
                  <v:path arrowok="t" o:connecttype="custom" o:connectlocs="0,61;0,0" o:connectangles="0,0" textboxrect="0,0,0,6096"/>
                </v:shape>
                <w10:wrap anchorx="page"/>
              </v:group>
            </w:pict>
          </mc:Fallback>
        </mc:AlternateConten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07</w:t>
      </w:r>
      <w:r w:rsidRPr="001E11A8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ффек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дейс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в чр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звыч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</w:t>
      </w:r>
      <w:r w:rsidRPr="001E11A8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ях, соблюдать</w:t>
      </w:r>
      <w:r w:rsidRPr="001E11A8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ормы</w:t>
      </w:r>
      <w:r w:rsidRPr="001E11A8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логиче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кой 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е; сод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ть        </w:t>
      </w:r>
      <w:r w:rsidRPr="001E11A8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ческому осущ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твле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ю  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идеи бер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жл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водс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1E11A8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1E11A8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вызыв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1E11A8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ару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ями</w:t>
      </w:r>
      <w:r w:rsidRPr="001E11A8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 безо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боч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 месте</w:t>
      </w:r>
    </w:p>
    <w:p w:rsidR="001E11A8" w:rsidRPr="001E11A8" w:rsidRDefault="001E11A8" w:rsidP="001E11A8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lastRenderedPageBreak/>
        <w:t>ЧС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рабоч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е;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овы прое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в колле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ве и    </w:t>
      </w:r>
      <w:r w:rsidRPr="001E11A8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команде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по    </w:t>
      </w:r>
      <w:r w:rsidRPr="001E11A8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1E11A8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 ми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ации          </w:t>
      </w:r>
      <w:r w:rsidRPr="001E11A8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эффек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ного</w:t>
      </w:r>
      <w:r w:rsidRPr="001E11A8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1E11A8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иск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ЧС</w:t>
      </w:r>
      <w:r w:rsidRPr="001E11A8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на</w:t>
      </w:r>
      <w:r w:rsidRPr="001E11A8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рабочем</w:t>
      </w:r>
      <w:r w:rsidRPr="001E11A8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ес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 пр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нципов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эффек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аимодейс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</w:t>
      </w:r>
      <w:r w:rsidRPr="001E11A8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по        </w:t>
      </w:r>
      <w:r w:rsidRPr="001E11A8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озда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proofErr w:type="spell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кои</w:t>
      </w:r>
      <w:proofErr w:type="spellEnd"/>
      <w:r w:rsidRPr="001E11A8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 w:eastAsia="ru-RU"/>
        </w:rPr>
        <w:t xml:space="preserve"> </w:t>
      </w:r>
      <w:proofErr w:type="spellStart"/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родо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proofErr w:type="spellEnd"/>
      <w:r w:rsidRPr="001E11A8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осу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вления      </w:t>
      </w:r>
      <w:r w:rsidRPr="001E11A8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профес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1E11A8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</w:p>
    <w:p w:rsidR="001E11A8" w:rsidRPr="001E11A8" w:rsidRDefault="001E11A8" w:rsidP="001E11A8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порядок</w:t>
      </w:r>
      <w:r w:rsidRPr="001E11A8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ий</w:t>
      </w:r>
      <w:r w:rsidRPr="001E11A8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чре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си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ях,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нормы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э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олог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1E11A8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профессионал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ой        </w:t>
      </w:r>
      <w:r w:rsidRPr="001E11A8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способы       </w:t>
      </w:r>
      <w:r w:rsidRPr="001E11A8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1E11A8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по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ерь,</w:t>
      </w:r>
      <w:r w:rsidRPr="001E11A8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мых</w:t>
      </w:r>
      <w:r w:rsidRPr="001E11A8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норм                                 </w:t>
      </w:r>
      <w:r w:rsidRPr="001E11A8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те 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опаснос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нару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 бе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ре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1E11A8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1E11A8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водс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1E11A8" w:rsidRPr="001E11A8">
          <w:type w:val="continuous"/>
          <w:pgSz w:w="11906" w:h="16838"/>
          <w:pgMar w:top="1134" w:right="846" w:bottom="0" w:left="1701" w:header="0" w:footer="0" w:gutter="0"/>
          <w:cols w:num="2" w:space="720" w:equalWidth="0">
            <w:col w:w="5140" w:space="220"/>
            <w:col w:w="3998"/>
          </w:cols>
        </w:sectPr>
      </w:pPr>
    </w:p>
    <w:bookmarkEnd w:id="18"/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lastRenderedPageBreak/>
        <w:t>I</w:t>
      </w:r>
      <w:r w:rsidRPr="001E11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1681"/>
        <w:gridCol w:w="1312"/>
        <w:gridCol w:w="958"/>
        <w:gridCol w:w="1312"/>
        <w:gridCol w:w="1333"/>
        <w:gridCol w:w="1312"/>
      </w:tblGrid>
      <w:tr w:rsidR="001E11A8" w:rsidRPr="004525D3" w:rsidTr="001E11A8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Элемент учебной дисциплины</w:t>
            </w: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 и методы контроля</w:t>
            </w:r>
          </w:p>
        </w:tc>
      </w:tr>
      <w:tr w:rsidR="001E11A8" w:rsidRPr="001E11A8" w:rsidTr="001E11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Рубежный контроль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</w:t>
            </w:r>
          </w:p>
        </w:tc>
      </w:tr>
      <w:tr w:rsidR="001E11A8" w:rsidRPr="001E11A8" w:rsidTr="001E11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Д.Ф.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Зачет;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</w:t>
            </w:r>
            <w:proofErr w:type="spell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зачет;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З1-З5,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У1-У4,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ОК1-11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.1, ПК3.3-3.5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З1-З5,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У1-У4,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ОК1-11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1.1. Теоретические основы безопасности жизнедеятельности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1.2. Безопасное поведение человека в чрезвычайных ситуациях и способы защиты населения от оружия массового поражения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Тема 1.3. Организационные и правовые основы </w:t>
            </w:r>
            <w:r w:rsidRPr="001E1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обеспечения безопасности жизнедеятельности в чрезвычайных ситуациях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Устный опрос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</w:t>
            </w: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аналитические задачи.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4525D3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Раздел 2. Основы военной службы и медицинской подготовки 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Модуль «Основы военной службы» 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для юношей)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</w:t>
            </w:r>
            <w:proofErr w:type="spell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Зачет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ОК1-10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.1,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ПК3.3;3.5.</w:t>
            </w: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2.1. Исторический генезис военной службы в России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работы,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2.2. Аксиология военной службы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 2.3. Праксиология воинской службы 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и письменный опрос, практические занятия.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2.4. Строевая, огневая и физическая подготовка</w:t>
            </w:r>
          </w:p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и письменный опрос, практические занятия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2.5. Методико-санитарная подготовка военнослужащих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Модуль « Основы медицинских знаний» (для </w:t>
            </w: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девушек)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Тема 2.1. Введение в микробиологию, иммунологию и эпидемиологию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2.2. Оказание первой (доврачебной) помощи при неотложных состояниях и травматизме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1E11A8" w:rsidTr="001E11A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Тема 2.3. Обеспечение здорового образа жизни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З-У.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CF3A93" w:rsidRDefault="00CF3A93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 w:type="page"/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2. Комплект оценочных средств (КОС)</w:t>
      </w:r>
    </w:p>
    <w:p w:rsidR="001E11A8" w:rsidRPr="001E11A8" w:rsidRDefault="001E11A8" w:rsidP="001E11A8">
      <w:pPr>
        <w:spacing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</w:r>
    </w:p>
    <w:p w:rsidR="001E11A8" w:rsidRPr="001E11A8" w:rsidRDefault="001E11A8" w:rsidP="001E11A8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Тема 1.1. </w:t>
      </w: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Теоретические основы безопасности жизнедеятельности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1. Виды и нормирование освещения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2. Организация рабочего места для создания комфортных зрительных условий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3. Искусственные источники света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4. Количественные показатели стихийных явлений, характерных для Подмосковья.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5. Формы и способы современного терроризма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 Виды глобальных воздействий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Какие основные параметры воздушной среды определяют микроклимат рабочей зоны производственных помещений?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Какие факторы учитываются при нормировании микроклимата рабочей зоны помещений? 3. Какими нормативными документами регламентированы условия производственной среды?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Дайте определение оптимальных и допустимых параметров микроклимата.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Назовите приборы для измерения температуры, относительной влажности и скорости движения воздуха.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11. Какой период года считается теплым, холодным и переходным?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Какие санитарно-гигиенические мероприятия позволяют создавать и поддерживать микроклимат рабочей зоны в соответствии с требованиями ГОСТов и санитарных норм?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13. Чем характеризуется понятие «физический (умственный) труд»?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14. Что понимается под условиями труда, какие они бывают?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15. Что понимается под тяжестью труда, какие факторы определяют тяжесть труда?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16.  Как работы подразделяются на категории по степени тяжести?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17. Что понимается под напряженностью труда? 5. Что понимается под работоспособностью?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18. Как изменяется работоспособность человека в течение суток, недели, года?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Проблемно-аналитическое задание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естественных условиях на поверхности Земли температура атмосферного воздуха изменяется от -88 до +60</w:t>
      </w:r>
      <w:r w:rsidRPr="001E11A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0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Какова наивысшая и минимальная температура внутренних органов, которую выдерживает человек? Какова комфортная температура для человека, выполняющего легкую (тяжелую) работу летом и зимой? Как интерпретирует классическая кривая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Шелфорда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зависимость жизненного потенциала человека от температуры окружающего воздуха?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Информационный проект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«Требования СанПиН 2.2.4.3359-16 к физическим факторам на рабочих местах»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Сравнительный анализ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Сравниваются тексты СНиП 23-05-95 "Нормы проектирования. Естественное и искусственное освещение" и </w:t>
      </w:r>
      <w:proofErr w:type="spellStart"/>
      <w:r w:rsidRPr="001E11A8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СанПин</w:t>
      </w:r>
      <w:proofErr w:type="spellEnd"/>
      <w:r w:rsidRPr="001E11A8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2.2.1/2.1.1.1278-03 "Гигиенические требования к естественному, искусственному и совмещенному освещению жилых и общественных зданий". Учебное задание выполняется в составе рабочих групп и включает несколько задач: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- Провести сравнительный анализ   требований по видам освещения (ответ оформляется в форме таблицы со ссылками на статьи сравниваемых документов).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- Определить, в чем заключается специфика документов по структуре и содержанию (ответ оформляется в тезисной форме).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Тема 1.2 </w:t>
      </w: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Безопасное поведение человека в чрезвычайных ситуациях и способы защиты населения от оружия массового поражения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Ядерное оружие.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Химическое и биологическое оружие.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Средства индивидуальной защиты от оружия массового поражения.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4. Средства коллективной защиты от оружия массового поражения.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Приборы радиационной и химической разведки и контроля.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Правила поведения и действия людей в зонах радиоактивного, химического заражения и в очаге биологического поражения.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Средства индивидуальной защиты от оружия массового поражения. Отработка нормативов по надевания противогаза и ОЗК.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Средства коллективной защиты от оружия массового поражения.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Приборы радиационной и химической разведки и контроля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1.3. Организационные и правовые основы обеспечения безопасности жизнедеятельности в чрезвычайных ситуациях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Контрольные вопросы:  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1.Защита при землетрясениях, извержениях вулканов, ураганах, бурях, смерчах, грозах.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2.Защита при снежных заносах, сходе лавин, метели, вьюге, селях, оползнях.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3.Защита при наводнениях, лесных, степных и торфяных пожарах.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В чем проявляется механическое (термическое, электролитическое, биологическое) действие электрического тока на организм человека?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Что такое электрический удар? Чем контактные электрические ожоги отличаются от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дуговых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Как влияет на тяжесть поражения электрическим током продолжительность его воздействия (характер тока, путь тока через тело человека, индивидуальные свойства человека, условия внешней среды)?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В чем проявляется действие ощутимого тока?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В сетях с U≤ 500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выше опасность поражения постоянным или переменным током?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Что такое зона растекания тока замыкания? Как правильно человеку следует выбираться из зоны растекания тока замыкания?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 Основные показатели воздушной среды, их влияние на организм человека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Микроклимат производственного помещения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Понятие терморегуляции и уравнения теплового баланса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13. Способы оздоровления воздушной среды производственных помещений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14. Организационные мероприятия обеспечения электробезопасности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15. Технические мероприятия обеспечения электробезопасности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16. Принцип действия защитного заземления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17. Устройство защитного заземления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18. Принцип действия </w:t>
      </w:r>
      <w:proofErr w:type="spellStart"/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зануления</w:t>
      </w:r>
      <w:proofErr w:type="spellEnd"/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19. Устройство </w:t>
      </w:r>
      <w:proofErr w:type="spellStart"/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зануления</w:t>
      </w:r>
      <w:proofErr w:type="spellEnd"/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20. Понятие акустического шума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21. Влияние акустического шума не человека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22. Количественные параметры оценки акустического шума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23.  Нормирование акустических воздействий</w:t>
      </w:r>
    </w:p>
    <w:p w:rsidR="001E11A8" w:rsidRPr="001E11A8" w:rsidRDefault="001E11A8" w:rsidP="001E11A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24. Методы и средства защиты от шума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Федеральный закон "Об охране окружающей среды" и ГОСТ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14.13-07 определяют необходимость внедрения наилучших из доступных современных технологий (НИДСТ). Каким требованиям должны отвечать данные технологии?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«Современные индивидуальные средства и устройства защиты»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:rsidR="001E11A8" w:rsidRPr="001E11A8" w:rsidRDefault="001E11A8" w:rsidP="001E11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Среди </w:t>
      </w:r>
      <w:proofErr w:type="gramStart"/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факторов, определяющих степень поражения человека током числятся</w:t>
      </w:r>
      <w:proofErr w:type="gramEnd"/>
      <w:r w:rsidRPr="001E11A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: сила тока, вид тока, путь тока, время его прохождения через человека, индивидуальные особенности организма. Почему среди перечисленных параметров нет величины напряжения?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Подготовить информационный проект (презентацию) по теме «Классификация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помещений (условий работы) по опасности поражения током»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Раздел 2. Основы военной службы и медицинской подготовки 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Модуль «Основы военной службы» </w:t>
      </w:r>
      <w:proofErr w:type="gramStart"/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( </w:t>
      </w:r>
      <w:proofErr w:type="gramEnd"/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для юношей)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Классификация вредных веществ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Виды комбинированного действия вредных веществ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Нормирование воздействия вредных веществ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Повседневные абиотические факторы.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Защита при автомобильных и железнодорожных авариях (катастрофах).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6.Защита при авариях (катастрофах) на воздушном и водном транспорте.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Защита при авариях (катастрофах) на пожароопасных объектах.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Защита при авариях (катастрофах) на взрывоопасных объектах.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Защита при авариях (катастрофах) на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гидродинамически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опасных объектах.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 Защита при авариях (катастрофах) на химически опасных объектах.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Защита при авариях (катастрофах) на радиационно-опасных объектах.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Обеспечение безопасности при эпидемии.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13. Обеспечение безопасности при нахождении на территории ведения боевых действий и во время общественных беспорядков.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14. Обеспечение безопасности в случае захвата заложником.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15. Обеспечение безопасности при обнаружении подозрительных предметов, угрозе совершения и совершённом теракте.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16. Что понимают под пожарной профилактикой?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17. Какие вопросы решаются при проектировании и строительстве промышленного объекта?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18. Как можно повысить огнестойкость зданий и сооружений?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19. В чем смысл зонирования территории промышленного предприятия?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20. Что учитывается при устройстве противопожарных разрывов и противопожарных преград?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21. Проектирование безопасной эвакуации людей на случай возникновения пожара.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22. От чего зависит необходимое время эвакуации людей из производственных помещений?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23. Назовите условия, необходимые для прекращения горения. </w:t>
      </w:r>
    </w:p>
    <w:p w:rsidR="001E11A8" w:rsidRPr="001E11A8" w:rsidRDefault="001E11A8" w:rsidP="001E11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24. Классификация методов и средств тушения пожаров.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Практические занятия: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Отработка порядка и правил действий при возникновении пожара, пользовании средствами пожаротушения.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Отработка действий при возникновении аварии с выбросом сильно действующих ядовитых веществ.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Газета "Подмосковье сегодня" ежедневно публикует данные о результатах оценки наличия вредных веществ в населенных пунктах Московской области. Оцените динамику изменения ПДК вредных веществ в Подмосковье за период с 2012 по 2018 год.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Используя государственные доклады МЧС, начиная с 2000 года, оцените тенденцию изменения числа стихийных явлений в РФ в XXI веке.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«Приборы контроля наличия вредных веществ в воздухе»</w:t>
      </w:r>
    </w:p>
    <w:p w:rsidR="001E11A8" w:rsidRPr="001E11A8" w:rsidRDefault="001E11A8" w:rsidP="001E11A8">
      <w:pPr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1E11A8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 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Состав и организационная структура Вооружённых Сил.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Виды Вооружённых Сил и рода войск.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Система руководства и управления Вооружёнными Силами.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Воинская обязанность и комплектование Вооружённых Сил личным составом.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Порядок прохождения военной службы.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160" w:line="200" w:lineRule="exact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Тема 2.1. Исторический генезис военной службы в России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Военная присяга. Боевое знамя воинской части.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Военнослужащие и взаимоотношения между ними.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Внутренний порядок, размещение и быт военнослужащих.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4. Суточный наряд роты.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Воинская дисциплина.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Караульная служба. Обязанности и действия часового.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1E11A8" w:rsidRPr="001E11A8" w:rsidRDefault="001E11A8" w:rsidP="001E11A8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Военная служба в исторической ретроспективе и перспективе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2.2.</w:t>
      </w: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Аксиология военной службы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Строи и управления ими. Классификация видов строя. Особенности практического применения.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Строевая стойка и повороты на месте.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Движение строевым и походным шагом, бегом, шагом на месте.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Повороты в движении.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Выполнение воинского приветствия без оружия на месте и в движении.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Выход из строя и постановка в строй, подход к начальнику и отход от него.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1E11A8" w:rsidRPr="001E11A8" w:rsidRDefault="001E11A8" w:rsidP="001E11A8">
      <w:pPr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Военная служба как личностно-значимая и общественная ценность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2.3.</w:t>
      </w: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Праксиология воинской службы  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Материальная часть автомата Калашникова.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Подготовка автомата к стрельбе. Ведения огня из автомата.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Неполная разборка и сборкам автомата.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Отработка нормативов по неполной разборке и сборке автомата.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Принятие положение для стрельбы, подготовка автомата к стрельбе, прицеливание.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2.4.</w:t>
      </w: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Строевая, огневая и физическая подготовка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Общие сведения о ранах, осложнения ран, способах остановки кровотечения и обработки ран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Порядок наложения повязки при ранениях головы, туловища, верхних и нижних конечностей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Первая (доврачебная) помощь при ушибах, переломах, вывихах, растяжениях связок и синдроме длительного сдавливания.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Первая (доврачебная) помощь при ожогах.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Первая (доврачебная) помощь при поражении электрическим током.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Первая (доврачебная) помощь при утоплении.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Первая (доврачебная) помощь при перегревании, переохлаждении организма, при обморожении и общем замерзании.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Первая (доврачебная) помощь при отравлениях.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Доврачебная помощь при клинической смерти.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</w:t>
      </w: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Наложение кровоостанавливающего жгута (закрутки), пальцевое прижатие артерий.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Наложение повязок на голову, туловище, верхние и нижние конечности.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Наложение шины на место перелома, транспортировка поражённого.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Отработка на тренажёре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прекардиального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удара и искусственного дыхания.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Отработка на тренажёре непрямого массажа сердца.</w:t>
      </w: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2.5. Методико-санитарная подготовка военнослужащих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доврачебная)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1E11A8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1E11A8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1E11A8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2. Перва</w:t>
      </w: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</w:t>
      </w:r>
      <w:proofErr w:type="gram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доврачебная) помощь при ожогах, при поражении электрическим током, при утомлении, при перегревании/переохлаждении организма, при обморожении и общем замерзании при отравлениях. Реанимационные мероприятия.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1E11A8" w:rsidRPr="001E11A8" w:rsidRDefault="001E11A8" w:rsidP="001E11A8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Тренинг умений оказания первой (доврачебной) помощи пострадавшим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« Основы медицинских знаний» (для девушек)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2.1. Введение в микробиологию, иммунологию и эпидемиологию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1.О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1E11A8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1E11A8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2. 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1E11A8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 Ес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1E11A8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4. Пато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ми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5.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ая ла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ая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6. 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1E11A8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або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ле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бац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лло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>7.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Периоды</w:t>
      </w:r>
      <w:r w:rsidRPr="001E11A8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роте</w:t>
      </w:r>
      <w:r w:rsidRPr="001E11A8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8. 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1E11A8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9. .</w:t>
      </w:r>
      <w:r w:rsidRPr="001E11A8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1E11A8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1E11A8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10. .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11. Общ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1E11A8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12.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.</w:t>
      </w:r>
      <w:r w:rsidRPr="001E11A8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1E11A8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 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особы.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</w:t>
      </w:r>
      <w:r w:rsidRPr="001E11A8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виды</w:t>
      </w:r>
      <w:r w:rsidRPr="001E11A8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особы.</w:t>
      </w:r>
    </w:p>
    <w:p w:rsidR="001E11A8" w:rsidRPr="001E11A8" w:rsidRDefault="001E11A8" w:rsidP="001E11A8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13.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 xml:space="preserve"> Д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</w:t>
      </w:r>
      <w:r w:rsidRPr="001E11A8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 xml:space="preserve">и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:rsidR="001E11A8" w:rsidRPr="001E11A8" w:rsidRDefault="001E11A8" w:rsidP="001E11A8">
      <w:pPr>
        <w:widowControl w:val="0"/>
        <w:numPr>
          <w:ilvl w:val="0"/>
          <w:numId w:val="8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Иммун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и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оды иммуно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:rsidR="001E11A8" w:rsidRPr="001E11A8" w:rsidRDefault="001E11A8" w:rsidP="001E11A8">
      <w:pPr>
        <w:widowControl w:val="0"/>
        <w:numPr>
          <w:ilvl w:val="0"/>
          <w:numId w:val="8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 проведения плановых мероприятий по дезинфекции, дезинсекции и дератизации</w:t>
      </w:r>
    </w:p>
    <w:p w:rsidR="001E11A8" w:rsidRPr="001E11A8" w:rsidRDefault="001E11A8" w:rsidP="001E11A8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2.2. Оказание первой (доврачебной) помощи при неотложных состояниях и травматизме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1E11A8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1E11A8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1E11A8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E11A8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Оказа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ервой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довра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1E11A8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ри</w:t>
      </w:r>
      <w:r w:rsidRPr="001E11A8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ложных</w:t>
      </w:r>
      <w:r w:rsidRPr="001E11A8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оя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х:</w:t>
      </w:r>
      <w:r w:rsidRPr="001E11A8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ожо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ах,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proofErr w:type="spellStart"/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ротравм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proofErr w:type="spellEnd"/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ораж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ии</w:t>
      </w:r>
      <w:r w:rsidRPr="001E11A8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молнией,</w:t>
      </w:r>
      <w:r w:rsidRPr="001E11A8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епловом</w:t>
      </w:r>
      <w:r w:rsidRPr="001E11A8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уд</w:t>
      </w:r>
      <w:r w:rsidRPr="001E11A8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1E11A8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уто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отравл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сул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е,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грен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1E11A8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равмы.</w:t>
      </w:r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иды</w:t>
      </w:r>
      <w:r w:rsidRPr="001E11A8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1E11A8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вр</w:t>
      </w:r>
      <w:r w:rsidRPr="001E11A8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жде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1E11A8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1E11A8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1E11A8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</w:p>
    <w:p w:rsidR="001E11A8" w:rsidRPr="001E11A8" w:rsidRDefault="001E11A8" w:rsidP="001E11A8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Оказание первой (доврачебной) помощи при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травмах</w:t>
      </w:r>
    </w:p>
    <w:p w:rsidR="001E11A8" w:rsidRPr="001E11A8" w:rsidRDefault="001E11A8" w:rsidP="001E11A8">
      <w:pPr>
        <w:widowControl w:val="0"/>
        <w:spacing w:before="10" w:line="240" w:lineRule="auto"/>
        <w:ind w:left="720" w:right="-17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  <w:t>Практические занятия:</w:t>
      </w:r>
    </w:p>
    <w:p w:rsidR="001E11A8" w:rsidRPr="001E11A8" w:rsidRDefault="001E11A8" w:rsidP="001E11A8">
      <w:pPr>
        <w:widowControl w:val="0"/>
        <w:numPr>
          <w:ilvl w:val="0"/>
          <w:numId w:val="10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при неотложных состояниях</w:t>
      </w:r>
    </w:p>
    <w:p w:rsidR="001E11A8" w:rsidRPr="001E11A8" w:rsidRDefault="001E11A8" w:rsidP="001E11A8">
      <w:pPr>
        <w:widowControl w:val="0"/>
        <w:numPr>
          <w:ilvl w:val="0"/>
          <w:numId w:val="10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при травматизме</w:t>
      </w:r>
    </w:p>
    <w:p w:rsidR="001E11A8" w:rsidRPr="001E11A8" w:rsidRDefault="001E11A8" w:rsidP="001E11A8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Тема 2.3. Обеспечение здорового образа жизни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Здоровье</w:t>
      </w:r>
      <w:r w:rsidRPr="001E11A8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1E11A8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1E11A8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1E11A8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E11A8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1E11A8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1E11A8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1E11A8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Пи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1E11A8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доров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оры</w:t>
      </w:r>
      <w:r w:rsidRPr="001E11A8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</w:t>
      </w:r>
      <w:r w:rsidRPr="001E11A8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1E11A8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л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доров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я.</w:t>
      </w:r>
    </w:p>
    <w:p w:rsidR="001E11A8" w:rsidRPr="001E11A8" w:rsidRDefault="001E11A8" w:rsidP="001E11A8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Вред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1E11A8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</w:t>
      </w:r>
      <w:r w:rsidRPr="001E11A8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ки и их проф</w:t>
      </w:r>
      <w:r w:rsidRPr="001E11A8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лак</w:t>
      </w:r>
      <w:r w:rsidRPr="001E11A8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ика</w:t>
      </w:r>
    </w:p>
    <w:p w:rsidR="001E11A8" w:rsidRPr="001E11A8" w:rsidRDefault="001E11A8" w:rsidP="001E11A8">
      <w:pPr>
        <w:widowControl w:val="0"/>
        <w:spacing w:before="10" w:line="240" w:lineRule="auto"/>
        <w:ind w:left="720" w:right="-17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  <w:t>Практические занятия:</w:t>
      </w:r>
    </w:p>
    <w:p w:rsidR="001E11A8" w:rsidRPr="001E11A8" w:rsidRDefault="001E11A8" w:rsidP="001E11A8">
      <w:pPr>
        <w:widowControl w:val="0"/>
        <w:numPr>
          <w:ilvl w:val="0"/>
          <w:numId w:val="12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Оценка физического состояния.</w:t>
      </w:r>
    </w:p>
    <w:p w:rsidR="001E11A8" w:rsidRPr="001E11A8" w:rsidRDefault="001E11A8" w:rsidP="001E11A8">
      <w:pPr>
        <w:widowControl w:val="0"/>
        <w:numPr>
          <w:ilvl w:val="0"/>
          <w:numId w:val="12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E11A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Составление индивидуальных карт здоровья с режимом дня, графиком питания с возможностью отслеживать свои показания</w:t>
      </w:r>
    </w:p>
    <w:p w:rsidR="001E11A8" w:rsidRPr="001E11A8" w:rsidRDefault="001E11A8" w:rsidP="001E11A8">
      <w:pPr>
        <w:widowControl w:val="0"/>
        <w:spacing w:before="10" w:line="240" w:lineRule="auto"/>
        <w:ind w:left="1440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Методические материалы, определяющие процедуры оценивания знаний, умений, навыков и (или) опыта деятельности</w:t>
      </w:r>
    </w:p>
    <w:p w:rsidR="001E11A8" w:rsidRPr="001E11A8" w:rsidRDefault="001E11A8" w:rsidP="001E11A8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11A8" w:rsidRPr="001E11A8" w:rsidRDefault="001E11A8" w:rsidP="001E11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Все задания, используемые для текущего контроля формирования компетенций условно можно разделить на две группы: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after="200"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lang w:val="ru-RU"/>
        </w:rPr>
        <w:t xml:space="preserve">1. Задания, которые в силу своих особенностей могут быть реализованы только в процессе обучения на занятиях (например, дискуссия, круглый стол, диспут, мини-конференция);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after="200"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lang w:val="ru-RU"/>
        </w:rPr>
        <w:t xml:space="preserve">2. Задания, которые дополняют теоретические вопросы (практические задания, проблемно-аналитические задания, тест). 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 всех заданий является необходимым для формирования и контроля знаний, умений и навыком. Поэтому, в случае невыполнения заданий в процессе обучения, их необходимо «отработать» до зачета (экзамена). Вид заданий, которые необходимо выполнить для ликвидации «задолженности» определяется в индивидуальном порядке, с учетом причин невыполнения.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 Требование к теоретическому устному ответу</w:t>
      </w:r>
    </w:p>
    <w:p w:rsidR="001E11A8" w:rsidRPr="001E11A8" w:rsidRDefault="001E11A8" w:rsidP="001E11A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Оценка знаний предполагает дифференцированный подход к студенту, учет его индивидуальных способностей, степень усвоения и систематизации основных понятий и категорий по теории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техносферной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безопасности. Кроме того, оценивается не только глубина знаний поставленных вопросов, но и умение использовать в ответе нормативный и практический материал из области работы структур, обеспечивающих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техносферную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безопасность. Оценивается культура речи, владение навыками ораторского искусства.</w:t>
      </w:r>
    </w:p>
    <w:p w:rsidR="001E11A8" w:rsidRPr="001E11A8" w:rsidRDefault="001E11A8" w:rsidP="001E11A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оценивания: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материала, использование установленных терминов, культура речи, навыки ораторского искусства. Изложение материала без фактических ошибок.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материал излагается исчерпывающе, последовательно, грамотно и логически стройно, при этом раскрываются не только основные понятия, но и анализируются   точки зрения различных авторов.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затрудняется с ответом, соблюдает культуру речи.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отвечает на поставленные вопросы.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3.Требования к результатам выполнения лабораторных работ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отлично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 студент: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выполнил работу в полном объеме с соблюдением необходимой последовательности проведения опытов и измерений;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правильно выполнил анализ погрешностей;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д) соблюдал требования безопасности труда.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хорошо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 выполнены требования к оценке «5», но: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опыт проводился в условиях, не обеспечивающих достаточной точности измерении,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или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было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допущено два-три недочета, или не более одной негрубой ошибки и одного недочета.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удовлетворительно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ставится, если работа выполнена не полностью, но объем выполненной части таков, что позволяет получить правильные результаты и выводы, или если в ходе проведения опыта и измерений были допущены следующие ошибки: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а) опыт проводился в нерациональных условиях, что привело к получению результатов с большей погрешностью, 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б),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 д.), не принципиального для данной работы характера, но повлиявших на результат выполнения,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или не выполнен совсем или выполнен неверно анализ погрешностей;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неудовлетворительно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если: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работа выполнена не полностью, и объем выполненной части работы не позволяет сделать правильных выводов,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или опыты, измерения, вычисления, наблюдения производились неправильно,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или в ходе работы и в отчете обнаружились в совокупности все недостатки, отмеченные в требованиях к, оценке «3».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Работа зачтена, если за нее получена оценка не ниже «удовлетворительно».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5. Комплексное проблемно-аналитическое задание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Задание носит проблемно-аналитический характер и выполняется в три этапа. На первом из них необходимо ознакомиться со специальной литературой.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Целесообразно также повторить учебные материалы лекций и семинарских занятий по темам, в рамках которых предлагается выполнение данного задания.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втором этапе выполнения работы необходимо сформулировать проблему и изложить авторскую версию ее решения, на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основе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полученной на первом этапе информации.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Третий этап работы заключается в формулировке собственной точки зрения по проблеме.  Результат третьего этапа оформляется в виде аналитической записки (объем: 2-2,5 стр.; 14 шрифт, 1,5 интервал).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Критерий оценивания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оценка учитывает: понимание проблемы, уровень раскрытия поставленной проблемы в плоскости теории изучаемой дисциплины, умение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формулировать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аргументировано представлять собственную точку зрения, выполнение всех этапов работы.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полное понимание проблемы, все требования, предъявляемые к заданию выполнены.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значительное понимание проблемы, все требования, предъявляемые к заданию выполнены.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обучающийся, демонстрирует частичное понимание проблемы, большинство требований, предъявляемых к заданию, выполнены</w:t>
      </w:r>
      <w:proofErr w:type="gramEnd"/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непонимание проблемы, многие требования, предъявляемые к заданию, не выполнены.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7. Информационный проек</w:t>
      </w:r>
      <w:proofErr w:type="gramStart"/>
      <w:r w:rsidRPr="001E11A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т(</w:t>
      </w:r>
      <w:proofErr w:type="gramEnd"/>
      <w:r w:rsidRPr="001E11A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презентация)</w:t>
      </w:r>
    </w:p>
    <w:p w:rsidR="001E11A8" w:rsidRPr="001E11A8" w:rsidRDefault="001E11A8" w:rsidP="001E11A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Информационный проект</w:t>
      </w: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–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проект, направленный на стимулирование учебно-познавательной деятельности студента с выраженной эвристической направленностью (поиск, отбор и систематизация информации об объекте, оформление ее для презентации). Итоговым продуктом проекта может быть письменный реферат, электронный реферат с иллюстрациями, слайд-шоу, мини-фильм, презентация и т.д.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 xml:space="preserve">Информационный проект отличается от исследовательского проекта, поскольку представляет собой такую форму учебно-познавательной деятельности, которая отличается ярко выраженной эвристической направленностью.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Критерии оценивани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я</w:t>
      </w:r>
      <w:r w:rsidRPr="001E11A8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>-</w:t>
      </w:r>
      <w:proofErr w:type="gramEnd"/>
      <w:r w:rsidRPr="001E11A8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 xml:space="preserve"> при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выставлении оценки учитывается   самостоятельный поиск, отбор и систематизация информации, раскрытие вопроса (проблемы), ознакомление студенческой аудитории с этой информацией (представление информации), ее анализ и обобщение, оформление, полные ответы на вопросы аудитории с примерами.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обучающийся полностью раскрывает вопрос (проблему), представляет информацию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систематизированно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последовательно,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логично,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взаимосвязанно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использует более 5 профессиональных терминов, широко использует информационные технологии, ошибки в информации отсутствуют, дает полные ответы на вопросы аудитории с примерами.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раскрывает вопрос (проблему), представляет информацию систематизировано, последовательно, логично, взаимосвязано, использует более 2 профессиональных терминов, достаточно использует информационные технологии, допускает не более 2 ошибок в изложении материала, дает полные или частично полные ответы на вопросы аудитории.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обучающийся, раскрывает вопрос (проблему) не полностью, представляет информацию не систематизировано и не совсем последовательно, использует 1-2 профессиональных термина, использует информационные технологии, допускает 3-4 ошибки в изложении материала, отвечает только на элементарные вопросы аудитории без пояснений.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вопрос не раскрыт, представленная информация логически не связана, не используются профессиональные термины, допущено более 4 ошибок в изложении материала, нет ответов на вопросы аудитории.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9. Тестирование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Является одним из средств контроля знаний обучающихся по дисциплине.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 –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правильный ответ на вопрос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о» ставится в случае, если правильно выполнено 90-100% заданий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правильно выполнено 70-89% заданий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удовлетворительно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тавится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случае, если правильно выполнено 50-69% заданий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правильно выполнено менее 50% заданий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10. Требование к письменному опросу (контрольной работе)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Оценивается не только глубина знаний поставленных вопросов, но и умение изложить письменно.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оценивания: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материала. Изложение материала без фактических ошибок.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о» ставится в случае, когда соблюдены все критерии.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допускает несущественные погрешности.   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</w:t>
      </w:r>
    </w:p>
    <w:p w:rsidR="001E11A8" w:rsidRPr="001E11A8" w:rsidRDefault="001E11A8" w:rsidP="001E11A8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отвечает на поставленные вопросы.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Критерии оценки устного опроса: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Оценка "5"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полностью раскрыл тему вопроса и не допустил ошибок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Оценка "4" ставится, если учащийся раскрыл тему вопроса полностью, но допустил в ней одну ошибку. </w:t>
      </w:r>
    </w:p>
    <w:p w:rsidR="001E11A8" w:rsidRPr="001E11A8" w:rsidRDefault="001E11A8" w:rsidP="001E11A8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1E11A8">
        <w:rPr>
          <w:rFonts w:ascii="Times New Roman" w:hAnsi="Times New Roman"/>
          <w:sz w:val="24"/>
          <w:szCs w:val="28"/>
          <w:lang w:val="ru-RU"/>
        </w:rPr>
        <w:t xml:space="preserve">Оценка "3" ставится, если </w:t>
      </w:r>
      <w:proofErr w:type="gramStart"/>
      <w:r w:rsidRPr="001E11A8">
        <w:rPr>
          <w:rFonts w:ascii="Times New Roman" w:hAnsi="Times New Roman"/>
          <w:sz w:val="24"/>
          <w:szCs w:val="28"/>
          <w:lang w:val="ru-RU"/>
        </w:rPr>
        <w:t>обучающийся</w:t>
      </w:r>
      <w:proofErr w:type="gramEnd"/>
      <w:r w:rsidRPr="001E11A8">
        <w:rPr>
          <w:rFonts w:ascii="Times New Roman" w:hAnsi="Times New Roman"/>
          <w:sz w:val="24"/>
          <w:szCs w:val="28"/>
          <w:lang w:val="ru-RU"/>
        </w:rPr>
        <w:t xml:space="preserve"> раскрыл тему вопроса не полностью или допустил не более двух ошибок. </w:t>
      </w:r>
    </w:p>
    <w:p w:rsidR="001E11A8" w:rsidRPr="001E11A8" w:rsidRDefault="001E11A8" w:rsidP="001E11A8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1E11A8">
        <w:rPr>
          <w:rFonts w:ascii="Times New Roman" w:hAnsi="Times New Roman"/>
          <w:sz w:val="24"/>
          <w:szCs w:val="28"/>
          <w:lang w:val="ru-RU"/>
        </w:rPr>
        <w:t xml:space="preserve">Оценка "2" ставится, если </w:t>
      </w:r>
      <w:proofErr w:type="gramStart"/>
      <w:r w:rsidRPr="001E11A8">
        <w:rPr>
          <w:rFonts w:ascii="Times New Roman" w:hAnsi="Times New Roman"/>
          <w:sz w:val="24"/>
          <w:szCs w:val="28"/>
          <w:lang w:val="ru-RU"/>
        </w:rPr>
        <w:t>обучающийся</w:t>
      </w:r>
      <w:proofErr w:type="gramEnd"/>
      <w:r w:rsidRPr="001E11A8">
        <w:rPr>
          <w:rFonts w:ascii="Times New Roman" w:hAnsi="Times New Roman"/>
          <w:sz w:val="24"/>
          <w:szCs w:val="28"/>
          <w:lang w:val="ru-RU"/>
        </w:rPr>
        <w:t xml:space="preserve"> не раскрыл тему вопроса или допустил более двух ошибок.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оценки практических работ.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Оценка "5"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полностью выполнил задание практической работы без ошибок.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"4" ставится, если учащийся выполнил работу полностью, но допустил в ней одну ошибку.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выполнил задание практической работы не полностью и допустил более двух ошибок.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"2" ставится, если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выполнил задание практической работы или допустил более трех ошибок. 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ru-RU" w:eastAsia="ru-RU"/>
        </w:rPr>
        <w:t>2.2.  Комплект оценочных средств, для</w:t>
      </w:r>
      <w:r w:rsidRPr="001E11A8">
        <w:rPr>
          <w:rFonts w:ascii="Times New Roman" w:eastAsia="Times New Roman" w:hAnsi="Times New Roman" w:cs="Times New Roman"/>
          <w:b/>
          <w:spacing w:val="-13"/>
          <w:sz w:val="24"/>
          <w:szCs w:val="28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ru-RU" w:eastAsia="ru-RU"/>
        </w:rPr>
        <w:t>промежуточной аттестации</w:t>
      </w: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1E11A8">
        <w:rPr>
          <w:rFonts w:ascii="Times New Roman" w:hAnsi="Times New Roman" w:cs="Times New Roman"/>
          <w:sz w:val="24"/>
          <w:szCs w:val="28"/>
          <w:lang w:val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Структуру формирования компетенции можно представить в виде следующих трех последовательных уровней: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сформированности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Для выявления уровня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сформированности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:rsidR="001E11A8" w:rsidRPr="001E11A8" w:rsidRDefault="001E11A8" w:rsidP="001E11A8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•</w:t>
      </w: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Выполнение комплексных тестов и/или ответы на вопросы (теоретические задания);</w:t>
      </w:r>
    </w:p>
    <w:p w:rsidR="001E11A8" w:rsidRPr="001E11A8" w:rsidRDefault="001E11A8" w:rsidP="001E11A8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•</w:t>
      </w:r>
      <w:r w:rsidRPr="001E11A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Выполнение комплексных проблемно-аналитических и практических заданий (задачи, упражнения и т.д. и т.п.) (практические задания).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1E11A8">
        <w:rPr>
          <w:rFonts w:ascii="Times New Roman" w:hAnsi="Times New Roman" w:cs="Times New Roman"/>
          <w:sz w:val="24"/>
          <w:szCs w:val="28"/>
          <w:lang w:val="ru-RU"/>
        </w:rPr>
        <w:t>В качестве критериев освоения компетенций используются знания, умения, практический опыт.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 оценки знаний студентов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(пороговый уровень </w:t>
      </w:r>
      <w:proofErr w:type="spellStart"/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компетенций)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32"/>
      </w:tblGrid>
      <w:tr w:rsidR="001E11A8" w:rsidRPr="001E11A8" w:rsidTr="001E11A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1E11A8" w:rsidRPr="004525D3" w:rsidTr="001E11A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1E11A8" w:rsidRPr="004525D3" w:rsidTr="001E11A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достаточном уровне системой понятий.</w:t>
            </w:r>
          </w:p>
        </w:tc>
      </w:tr>
      <w:tr w:rsidR="001E11A8" w:rsidRPr="001E11A8" w:rsidTr="001E11A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ориентируется в материале, однако затрудняется в его изложении;</w:t>
            </w:r>
          </w:p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частично владеет системой понятий.</w:t>
            </w:r>
          </w:p>
        </w:tc>
      </w:tr>
      <w:tr w:rsidR="001E11A8" w:rsidRPr="001E11A8" w:rsidTr="001E11A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не усвоил значительной части материала;</w:t>
            </w:r>
          </w:p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не владеет системой понятий.</w:t>
            </w:r>
          </w:p>
        </w:tc>
      </w:tr>
    </w:tbl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(продвинутый уровень </w:t>
      </w:r>
      <w:bookmarkStart w:id="19" w:name="_GoBack"/>
      <w:bookmarkEnd w:id="19"/>
      <w:proofErr w:type="spellStart"/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3"/>
        <w:gridCol w:w="7154"/>
      </w:tblGrid>
      <w:tr w:rsidR="001E11A8" w:rsidRPr="001E11A8" w:rsidTr="001E11A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1E11A8" w:rsidRPr="004525D3" w:rsidTr="001E11A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E11A8" w:rsidRPr="004525D3" w:rsidTr="001E11A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E11A8" w:rsidRPr="004525D3" w:rsidTr="001E11A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E11A8" w:rsidRPr="004525D3" w:rsidTr="001E11A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Критерии оценки умений и/или практического опыта </w:t>
      </w:r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решения широкого круга комплексных проблемно-аналитических задач профессиональной деятельности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(повышенный уровень </w:t>
      </w:r>
      <w:proofErr w:type="spellStart"/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1E11A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0"/>
        <w:gridCol w:w="7117"/>
      </w:tblGrid>
      <w:tr w:rsidR="001E11A8" w:rsidRPr="001E11A8" w:rsidTr="001E11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1E11A8" w:rsidRPr="004525D3" w:rsidTr="001E11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1E11A8" w:rsidRPr="004525D3" w:rsidTr="001E11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E11A8" w:rsidRPr="004525D3" w:rsidTr="001E11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</w:t>
            </w: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1E11A8" w:rsidRPr="004525D3" w:rsidTr="001E11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1A8" w:rsidRPr="001E11A8" w:rsidRDefault="001E11A8" w:rsidP="001E11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E11A8" w:rsidRPr="001E11A8" w:rsidRDefault="001E11A8" w:rsidP="001E11A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Вопросы и/или тесты для проверки теоретических знаний студентов (пороговый уровень формирования компетенции): Вопросы, тесты для проверки теоретических знаний студентов (пороговый уровень формирования компетенции):</w:t>
      </w:r>
    </w:p>
    <w:p w:rsidR="001E11A8" w:rsidRPr="001E11A8" w:rsidRDefault="001E11A8" w:rsidP="001E11A8">
      <w:pPr>
        <w:keepNext/>
        <w:keepLines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Тесты</w:t>
      </w:r>
    </w:p>
    <w:p w:rsidR="001E11A8" w:rsidRPr="001E11A8" w:rsidRDefault="001E11A8" w:rsidP="001E11A8">
      <w:pPr>
        <w:keepNext/>
        <w:keepLine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 Характеристика трудового процесса, отражающая преимущественно нагрузку на опорно-двигательный аппарат и функциональные системы организма, называется: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напряженностью труда;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тяжестью труда.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2. К какой категории работ относится работа, связанная с ходьбой, переноской тяжестей до 10 кг и сопровождающаяся умеренным физическим напряжением?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 категории легких работ;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категории работ средней тяжести;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 категории тяжелых работ.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 Что понимают под микроклиматическими условиями?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температуру рабочей зоны;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относительную влажность;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освещение;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г) сочетание температуры, относительной влажности и скорости движения воздуха.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Оптимальная относительная влажность согласно санитарным нормам составляет: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20 –30%;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40 – 60%;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70 –90%.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5. В каких единицах измеряется освещенность?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а) Люкс (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Лк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);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Люмен (Лм);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Кандела (Кд).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6. К каким видам загрязнений относятся электромагнитные поля?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химическим;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биологическим;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физическим</w:t>
      </w:r>
      <w:r w:rsidRPr="001E11A8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механическим.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7. Вероятность реализации негативного воздействия более 10</w:t>
      </w:r>
      <w:r w:rsidRPr="001E11A8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ru-RU"/>
        </w:rPr>
        <w:t>-3</w:t>
      </w: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 к области: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неприемлемого риска;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переходных значений риска;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приемлемого риска.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8. К абсолютным показателям негативности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техносферы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показатель частоты травматизма;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материальный ущерб;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сокращение продолжительности жизни;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показатель нетрудоспособности.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9. К физической группе негативных факторов производственной среды относятся: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бактерии и вирусы;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вибрация и шум;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напряженная обстановка в рабочем коллективе.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10. Что является основным источником антропогенного загрязнения атмосферного воздуха?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автотранспорт;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химическая промышленность;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производство строительных материалов.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11. Резонансная частота глазных яблок составляет: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6 – 9 Гц;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25 – 30 Гц;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60 – 90 Гц.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12. Назовите единицу измерения частоты звуковых колебаний: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Гц;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ДБ;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октава.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13. В каких единицах измеряется интенсивность шума?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Вт/м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proofErr w:type="gram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дБ;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14. Тон звука определяется: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длиной волны;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интенсивностью звука;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звуковым давлением;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г) частотой звуковых колебаний. 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15. В каком диапазоне частот звук является слышимым?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8 – 16 Гц;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16 – 20000 Гц;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20 – 100 кГц.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16. Недопустимыми считаются шумы с силой звука: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от 0 до 80 ДБ;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от 80 до 120 ДБ;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от 120 до 170 ДБ.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17. При каком уровне шума на рабочем месте может возникнуть профессиональная тугоухость?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до 30 –35 дБ;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40 – 70 дБ;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свыше 75 дБ;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свыше 140 дБ.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18. Что является источником инфразвука в природе?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землетрясения;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сели;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цунами.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19. Как называются звуковые колебания с частотой свыше 20 кГц?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ультразвук;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слышимый звук;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инфразвук. 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20. Относится ли видимый свет к электромагнитным излучениям?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да;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нет.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21. Что является единицей напряженности электрического поля?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В/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м</w:t>
      </w:r>
      <w:proofErr w:type="gram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А/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Вт/м.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22. К какому типу излучений относятся радиоволны?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 ионизирующим излучениям;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неионизирующим излучениям.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23. С увеличением длины волны глубина проникновения электромагнитных волн: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возрастает;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снижается;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остается неизменной.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24. Какое предельно допустимое значение напряженности ЭП, согласно санитарным нормам, установлено для жилых зданий?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а) 0,5 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кВ</w:t>
      </w:r>
      <w:proofErr w:type="spell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/м;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б) 1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10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15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25. При каких значениях ЭСП на рабочем месте время пребывания в нем не регламентируется?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80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60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менее 20 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кВ</w:t>
      </w:r>
      <w:proofErr w:type="spell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/м.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26. Какова длина волны ультрафиолетового излучения, способствующая возникновению загара?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400 – 315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нм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315 – 280 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нм</w:t>
      </w:r>
      <w:proofErr w:type="spell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280 – 200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нм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27. Как называется опасность, связанная с источником ионизирующих излучений?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химическая;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радиационная;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биологическая.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28. Какой вид излучения обладает наибольшей проникающей способностью?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α-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излучение;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γ-</w:t>
      </w:r>
      <w:proofErr w:type="gram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излучение;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β-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излучение.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29. При каком виде облучения </w:t>
      </w:r>
      <w:proofErr w:type="gram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ym w:font="Symbol" w:char="F061"/>
      </w: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proofErr w:type="gram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частицы представляют наибольшую опасность?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при внешнем;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при внутреннем.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30. Единицей измерения радиоактивности в системе СИ является: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беккерель (Бк);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грей (Гр);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зиверт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(Зв).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31. Единицей поглощенной дозы в системе СИ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явлется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грей (Гр);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рентген (Р);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зиверт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(Зв).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32. Какое понятие используется для определения биологического воздействия различных видов излучения на организм человека?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поглощенная доза;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эквивалентная доза;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эксплуатационная доза.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33. К какому виду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электротравм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 появление на коже четко очерченных пятен серого или бледно-желтого цвета круглой или овальной формы?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к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электроожогам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электрическим знакам;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 металлизации кожи.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34. Пороговым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неотпускающим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считается переменный ток силой: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0,6 – 1,5 мА;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20 – 25 мА;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100 мА.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35. Какое напряжение считается безопасным для переносных светильников и инструментов?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380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220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36 В.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36. Наиболее опасным путем (петлей) поражения электрическим током считается: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петля «рука – рука»;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петля «правая рука – правая нога»;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петля «голова – ноги».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37. Наименее опасным путем прохождения электрического тока через тело человека считается петля: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«нога – нога»;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«левая рука – ноги»;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«голова – ноги».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38.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защитным заземлением;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защитным 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занулением</w:t>
      </w:r>
      <w:proofErr w:type="spell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защитным отключением.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39.  Площадь на одно рабочее место оператора ПК должна составлять: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не менее 3 кв. 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 менее 5 кв. 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не менее 6 кв. 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40. Относительная влажность в помещениях с вычислительной техникой и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видеодисплейными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терминалами должна составлять: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не более 20-30%;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40-60%;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70% и более.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41. Монитор ПК должен располагаться так, чтобы окно по отношению к монитору находилось: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перед монитором;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перпендикулярно и слева от монитора.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42. Как должны располагаться светильники при общем освещении залов с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видеодисплейными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терминалами и ЭВМ?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параллельно экрану монитора;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параллельно взгляду оператора;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параллельно окнам.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43. В каком году было создано Министерство Российской Федерации по делам гражданской обороны, чрезвычайным ситуациям и ликвидации последствий стихийных бедствий?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 1961 г.;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 1990 г.;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 1994 г.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44. Какие задачи выполняет РСЧС в режиме повседневной деятельности?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оперативное управление ходом аварийно-спасательных и других неотложных работ;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подготовку к конкретным ЧС и смягчению их последствий;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наблюдение и 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контроль за</w:t>
      </w:r>
      <w:proofErr w:type="gram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состоянием природной среды и 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потенциальноопасных</w:t>
      </w:r>
      <w:proofErr w:type="spellEnd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объектов.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45. На какой режим работы переходит РСЧС при ухудшении радиационной, химической или сейсмической обстановки?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повседневной деятельности;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повышенной готовности;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чрезвычайный режим.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46. Подлежат ли защите от чрезвычайных ситуаций и их последствий иностранные граждане и лица без гражданства, находящиеся на территории России?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да;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нет.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47. Наибольшую опасность для человека в поздней фазе радиационной аварии представляет: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внешнее облучение и ингаляционные поступления из облака и факела радиоактивного выброса;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внутреннее и внешнее облучение средне- и долгоживущими радионуклидами, выпавшими на поверхность почвы;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lastRenderedPageBreak/>
        <w:t>в) внутреннее облучение долгоживущими радионуклидами, поступающими в организм по пищевым цепочкам.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48. Как называется часть территории, подвергшейся радиоактивному заражению, годовая эффективная доза облучения на которой составляет от 20 до 50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мЗв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зона отчуждения;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зона отселения;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зона ограниченного проживания.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49.  Что оценивает магнитуда землетрясений?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глубину очага землетрясения;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объем смещающихся пород;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количество энергии, высвободившееся в очаге землетрясения. 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50. Циклоном называется область в атмосфере, характеризующаяся: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пониженным давлением;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повышенным давлением.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51. Что представляет собой основной поражающий фактор ядерного взрыва?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электромагнитный импульс;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световое излучение;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ударную волну.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52. При каком значении избыточного давления разрушаются несущие конструкции и перекрытия верхних этажей?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10 – 20 кПа;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20 – 30 кПа;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30 – 50 кПа;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свыше 50 кПа.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53. Слабая степень разрушения зданий, сооружений наблюдается при воздействии на них ударной волны с избыточным давлением: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 10 – 20 кПа;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 20 – 30 кПа;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 30 – 50 кПа.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54. При каких значениях избыточного давления разрушаются жилые дома?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50 – 80 кПа;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30 – 40 кПа;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10 – 20 кПа.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55. Какие отравляющие вещества по воздействию на организм человека относятся к </w:t>
      </w:r>
      <w:proofErr w:type="gram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нервно-паралитическим</w:t>
      </w:r>
      <w:proofErr w:type="gram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иприт;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зарин, зоман;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фосген, дифосген;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хлорциан.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56. В </w:t>
      </w:r>
      <w:proofErr w:type="gram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пределах</w:t>
      </w:r>
      <w:proofErr w:type="gram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какого времени после получения травмы оказание первой медицинской помощи пострадавшему приносит наибольший эффект?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2 часа;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1 час;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30 мин.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57.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Ноксология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-это наука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изучающая трудовую деятельность человека и производственную среду</w:t>
      </w:r>
      <w:proofErr w:type="gram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об опасностях материального мира Вселенной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 пространстве, в котором находится человек в процессе жизнедеятельности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о систематизации объективных знаний о действительности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58. Принцип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Ле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-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Шателье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гласит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абсолютная безопасность человека и целостность природы недостижимы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природа - лучшая среда обитания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биоты</w:t>
      </w:r>
      <w:proofErr w:type="spell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эволюция любой системы идет в направлении снижения потенциальной опасности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человек и природа могут подвергнуться негативным внешним воздействиям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59. Начало активного создания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техносферы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приходится </w:t>
      </w:r>
      <w:proofErr w:type="gram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</w:t>
      </w:r>
      <w:proofErr w:type="gram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середину 18 в.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б) середину 19 в.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начало 20 в.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середину 20 в.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60. Безопасность объекта защиты - это такое его состояние, при котором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внешние воздействия не превышают минимально допустимых значений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внешние воздействия равны нулю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внешние воздействия не превышают максимально допустимых значений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правильного ответа нет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61. Закон Ю.Н. </w:t>
      </w:r>
      <w:proofErr w:type="spell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Куражковского</w:t>
      </w:r>
      <w:proofErr w:type="spellEnd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определяет связь </w:t>
      </w:r>
      <w:proofErr w:type="gramStart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между</w:t>
      </w:r>
      <w:proofErr w:type="gram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жизнью и опасностями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потоками вещества, энергии, информации и опасностями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техносферой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биосферой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г) жизнью и потоками вещества, энергии и информации, проходящими через живое тело</w:t>
      </w:r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62. Ключевое значение допустимого риска принимается на основе идеи, предложенной 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Ю.Н.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Куражковским</w:t>
      </w:r>
      <w:proofErr w:type="spell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В.И. Вернадским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Ф.Р. 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Фармером</w:t>
      </w:r>
      <w:proofErr w:type="spellEnd"/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В.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Шелфордом</w:t>
      </w:r>
      <w:proofErr w:type="spellEnd"/>
    </w:p>
    <w:p w:rsidR="001E11A8" w:rsidRPr="001E11A8" w:rsidRDefault="001E11A8" w:rsidP="001E11A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63. Допустимое для населения РФ значение индивидуального риска от любой формы деятельности не   должно превышать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10</w:t>
      </w:r>
      <w:r w:rsidRPr="001E11A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-4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10</w:t>
      </w:r>
      <w:r w:rsidRPr="001E11A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-5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10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vertAlign w:val="superscript"/>
          <w:lang w:val="ru-RU" w:eastAsia="ru-RU"/>
        </w:rPr>
        <w:t>-6</w:t>
      </w:r>
      <w:r w:rsidRPr="001E11A8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смертей в год</w:t>
      </w:r>
    </w:p>
    <w:p w:rsidR="001E11A8" w:rsidRPr="001E11A8" w:rsidRDefault="001E11A8" w:rsidP="001E11A8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10</w:t>
      </w:r>
      <w:r w:rsidRPr="001E11A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-7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Примерный список вопросов</w:t>
      </w:r>
    </w:p>
    <w:p w:rsidR="001E11A8" w:rsidRPr="001E11A8" w:rsidRDefault="001E11A8" w:rsidP="001E11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этапы эволюции мира опасностей.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Дайте определение понятия «опасность».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«безопасность объекта защиты»?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чем заключается основная суть понятия «приемлемый 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риск»?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Какие классы вредности условий труда предусмотрены в </w:t>
      </w:r>
      <w:proofErr w:type="gramStart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2.2.2006-05?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Дайте определение ПДК.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Чем опасно лазерное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излучение?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 различают помещения по опасности поражения элек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трическим током?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такое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напряжение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шага?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Какие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объекты экономики относят к ОПО?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безопасность объекта защиты?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Зачем создают санитарно-защитные зоны?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«наилучшее из доступных технологий»?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чем суть понятия «устойчивое развитие»?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Перечислите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способы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обеззараживания воды.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Какие способы защиты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от вибраций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применяют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на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транспорте?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опасности, характерные для ПЭВМ.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Перечислите меры защиты от прямого прикосновения к элек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трической сети.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Как </w:t>
      </w:r>
      <w:proofErr w:type="gramStart"/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устроены</w:t>
      </w:r>
      <w:proofErr w:type="gramEnd"/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защитные заземление и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зануление</w:t>
      </w:r>
      <w:proofErr w:type="spellEnd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такое УЗО? Каковы принципы его реализации?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опасные факторы пожаров.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относится к первичным средствам пожаротушения?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причины наводнений.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основные защитные мероприятия при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оползнях.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основные виды терроризма.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Какие меры защиты от терроризма вам известны?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представляет собой РСЧС и какие функции она выпол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няет?</w:t>
      </w:r>
    </w:p>
    <w:p w:rsidR="001E11A8" w:rsidRPr="001E11A8" w:rsidRDefault="001E11A8" w:rsidP="001E11A8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виды инструктажа, предусмотренные на объектах экономики.</w:t>
      </w:r>
    </w:p>
    <w:p w:rsidR="001E11A8" w:rsidRPr="001E11A8" w:rsidRDefault="001E11A8" w:rsidP="001E11A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Решение ситуационных задач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По статистическим данным за год в стране получают травмы на производстве 400 тысяч человек, из них 10 тысяч – травмы с летальным исходом и 15 тысяч человек становятся инвалидами.  Общее количество населения страны 146 млн. человек. Из них 21,5% - пенсионеры и 22,5% – дети. Таким образом, трудоспособное население составляет примерно 56%. Определите риск по травматизму, летальному исходу и инвалидности.  Сравните полученные значения с социально приемлемым риском. </w:t>
      </w:r>
    </w:p>
    <w:p w:rsidR="001E11A8" w:rsidRPr="001E11A8" w:rsidRDefault="001E11A8" w:rsidP="001E11A8">
      <w:pPr>
        <w:shd w:val="clear" w:color="auto" w:fill="FFFFFF"/>
        <w:tabs>
          <w:tab w:val="left" w:pos="504"/>
        </w:tabs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За год происходит примерно 10 243 пожара, по которым установлены следующие причины их возникновения: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поджоги ............................................................................426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неисправное производственное оборудование...............61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неисправленное электрооборудование........................1302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электробытовые приборы................................................326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(в том числе телевизоры)...................................................49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электрогазосварка.............................................................136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взрывы ..................................................................................9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самовозгорание веществ ...................................................13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неисправность печей и дымоходов................................140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нарушение правил эксплуатации ....................................90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неосторожное обращение с огнем ................................5227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неосторожность при курении .......................................1737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детская шалость с огнем ..................................................201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грозовые разряды .................................................................1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неустановленные причины ..........................................295 1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Определите вероятность пяти наиболее значимых, по вашему мнению, причин пожара.  Предложите меры по устранению (снижению) выделенных вами причин пожара.</w:t>
      </w:r>
    </w:p>
    <w:p w:rsidR="001E11A8" w:rsidRPr="001E11A8" w:rsidRDefault="001E11A8" w:rsidP="001E11A8">
      <w:pPr>
        <w:shd w:val="clear" w:color="auto" w:fill="FFFFFF"/>
        <w:tabs>
          <w:tab w:val="left" w:pos="50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Одним из способов тушения низовых пожаров является захлестывание их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ромки низовых пожаров. Этот способ эффективен при тушении кромки пожара на легких почвах с покровом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мхов и лишайников. Как реализуется этот способ? Сколько метров низового пожара могут потушить двое рабочих за 1 час работы?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Обнаружен лесной пожар. Определите очередность проведения нижеперечисленных мероприятий: определение безопасного направления эвакуации людей и техники; определение очага возгорания, направления движения огня и времени вероятного подхода кромки огня к производственным объектам и жилым территориям; принятие решения по возможной локализации пожара; оповещение персонала и сообщение об очаге возгорания в лесничества или в пожарную часть. </w:t>
      </w:r>
    </w:p>
    <w:p w:rsidR="001E11A8" w:rsidRPr="001E11A8" w:rsidRDefault="001E11A8" w:rsidP="001E11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5. Рабочий (мужчина) поворачивается, берет с конвейера деталь (масса 2,5 кг), перемещает ее на свой рабочий стол (расстояние 0,8 м), выполняет необходимые операции, перемещает деталь обратно на конвейер и берет следующую. Всего за смену рабочий обрабатывает 1200 деталей. Используя 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Руководство </w:t>
      </w:r>
      <w:proofErr w:type="gram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2.2.755-99 «Гигиенические критерии оценки и классификация условий труда по показателям вредности и опасности факторов производственной среды, тяжести и напряженности трудового процесса» определить, к</w:t>
      </w:r>
      <w:r w:rsidRPr="001E11A8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какому классу условий труда относится данная работа по показателю "физическая динамическая нагрузка".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Комплексные 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проблемно-аналитическое</w:t>
      </w:r>
      <w:proofErr w:type="gramEnd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задания</w:t>
      </w:r>
    </w:p>
    <w:p w:rsidR="001E11A8" w:rsidRPr="001E11A8" w:rsidRDefault="001E11A8" w:rsidP="001E11A8">
      <w:pPr>
        <w:spacing w:line="240" w:lineRule="auto"/>
        <w:ind w:left="-5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В конце ХХ в. человек разработал и стал широко использовать приемы и средства своей защиты. В этот период возникли учения о безопасности жизнедеятельности (БЖД) </w:t>
      </w:r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человека и защите окружающей среды (ЗОС). Однако уже сегодня, в начале ХХI </w:t>
      </w:r>
      <w:proofErr w:type="gramStart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., </w:t>
      </w:r>
      <w:proofErr w:type="gramStart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</w:t>
      </w:r>
      <w:proofErr w:type="gramEnd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всей очевидностью стало ясно, что эти два научно-практических направления в основном решают одну задачу – защиту человека и природы от негативного воздействия современной, искусственно созданной человеком среды обитания – </w:t>
      </w:r>
      <w:proofErr w:type="spellStart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техносферы</w:t>
      </w:r>
      <w:proofErr w:type="spellEnd"/>
      <w:r w:rsidRPr="001E11A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Как называется новое учение о человек</w:t>
      </w:r>
      <w:proofErr w:type="gramStart"/>
      <w:r w:rsidRPr="001E11A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о-</w:t>
      </w:r>
      <w:proofErr w:type="gramEnd"/>
      <w:r w:rsidRPr="001E11A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1E11A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природо</w:t>
      </w:r>
      <w:proofErr w:type="spellEnd"/>
      <w:r w:rsidRPr="001E11A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- защитной</w:t>
      </w:r>
      <w:r w:rsidRPr="001E11A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 </w:t>
      </w:r>
      <w:r w:rsidRPr="001E11A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деятельности?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  <w:r w:rsidRPr="001E11A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Каковы</w:t>
      </w:r>
      <w:r w:rsidRPr="001E11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э</w:t>
      </w:r>
      <w:r w:rsidRPr="001E11A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тапы развития человек</w:t>
      </w:r>
      <w:proofErr w:type="gramStart"/>
      <w:r w:rsidRPr="001E11A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о-</w:t>
      </w:r>
      <w:proofErr w:type="gramEnd"/>
      <w:r w:rsidRPr="001E11A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1E11A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природозащитной</w:t>
      </w:r>
      <w:proofErr w:type="spellEnd"/>
      <w:r w:rsidRPr="001E11A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 xml:space="preserve"> деятельности в России? Когда в России было формализовано понятие "безопасность жизнедеятельности"?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Гражданин </w:t>
      </w:r>
      <w:r w:rsidRPr="001E11A8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приобрел деревообрабатывающий станок и установил его на дачном участке в деревянном строении с железобетонным полом. Напряжение питания - однофазное, 220 В.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Какими документами нужно руководствоваться, чтобы выполнить правила электробезопасности? Что необходимо выполнить - защитное заземление или </w:t>
      </w:r>
      <w:proofErr w:type="spellStart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зануление</w:t>
      </w:r>
      <w:proofErr w:type="spellEnd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? Нужно ли использовать УЗО? </w:t>
      </w:r>
    </w:p>
    <w:p w:rsidR="001E11A8" w:rsidRPr="001E11A8" w:rsidRDefault="001E11A8" w:rsidP="001E11A8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Произошел прорыв плотины, находящейся в населенном пункте. Зона затопления не вышла за пределы территории одного поселения или внутригородской территории города федерального значения, при этом количество пострадавших составило 45 человек, размер материального ущерба составляет не более 3 млн. рублей.</w:t>
      </w:r>
    </w:p>
    <w:p w:rsidR="001E11A8" w:rsidRPr="001E11A8" w:rsidRDefault="001E11A8" w:rsidP="001E11A8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Какова должна быть глубина и скорость потока, чтобы отнести эту ситуацию 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</w:t>
      </w:r>
      <w:proofErr w:type="gramEnd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чрезвычайной? Каким документом определены критерии чрезвычайных ситуаций? Какой  характер имеет данная ЧС: локальный, муниципальный, межмуниципальный</w:t>
      </w:r>
      <w:proofErr w:type="gramStart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..........?</w:t>
      </w:r>
      <w:proofErr w:type="gramEnd"/>
      <w:r w:rsidRPr="001E11A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Все ли плотины относятся к потенциально опасным и технически сложным объектам?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E11A8" w:rsidRPr="001E11A8" w:rsidRDefault="001E11A8" w:rsidP="001E11A8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28 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Определена</w:t>
            </w:r>
            <w:proofErr w:type="gramEnd"/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по разделам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90-100% тестовых заданий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70-89% тестовых заданий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50-69% тестовых заданий</w:t>
            </w:r>
          </w:p>
        </w:tc>
      </w:tr>
    </w:tbl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(устный ответ)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 минут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 вопроса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требуемый объем и структура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-изложение материала без фактических ошибок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-логика изложения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использование соответствующей терминологии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стиль речи и культура речи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умений и навыков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выделение и понимание проблемы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-умение обобщать, сопоставлять различные точки зрения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полнота использования источников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наличие авторской позиции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соответствие ответа поставленному вопросу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логичность изложения 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умение привести пример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опора на теоретические положения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-владение соответствующей терминологией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атрудняется в формулировании квалифицированных выводов и обобщений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способен</w:t>
            </w:r>
            <w:proofErr w:type="gramEnd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11A8">
        <w:rPr>
          <w:rFonts w:ascii="Times New Roman" w:hAnsi="Times New Roman" w:cs="Times New Roman"/>
          <w:sz w:val="24"/>
          <w:szCs w:val="24"/>
          <w:lang w:val="ru-RU"/>
        </w:rPr>
        <w:t xml:space="preserve"> При оценке теоретических знаний и практических навыков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лекциях и семинарских занятиях.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Структуру формирования компетенции можно представить в виде следующих четырех последовательных уровней: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выявления уровня </w:t>
      </w:r>
      <w:proofErr w:type="spellStart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компетенций через оценку знаний, умений и навыков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тестов и/или ответы на вопросы.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проблемно-аналитических и практических заданий (задачи, упражнения и т.д. и т.п.).</w:t>
      </w:r>
    </w:p>
    <w:p w:rsidR="001E11A8" w:rsidRPr="001E11A8" w:rsidRDefault="001E11A8" w:rsidP="001E11A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:rsidR="001E11A8" w:rsidRPr="004525D3" w:rsidRDefault="001E11A8" w:rsidP="001E11A8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</w:p>
    <w:p w:rsidR="001E11A8" w:rsidRPr="001E11A8" w:rsidRDefault="001E11A8" w:rsidP="001E11A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20" w:name="_Toc316860046"/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(устный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минут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вопроса</w:t>
            </w:r>
          </w:p>
        </w:tc>
      </w:tr>
      <w:tr w:rsidR="001E11A8" w:rsidRPr="001E11A8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1E11A8" w:rsidRPr="004525D3" w:rsidTr="001E11A8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требуемый объем и структура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-изложение материала без фактических ошибок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-логика изложения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соответствующей терминологии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стиль речи и культура речи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1E11A8" w:rsidRPr="004525D3" w:rsidTr="001E11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E11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умений и/или практического опыта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1E11A8" w:rsidRPr="001E11A8" w:rsidTr="001E11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</w:p>
        </w:tc>
      </w:tr>
      <w:tr w:rsidR="001E11A8" w:rsidRPr="001E11A8" w:rsidTr="001E11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1E11A8" w:rsidRPr="001E11A8" w:rsidTr="001E11A8"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выделение и понимание проблемы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обобщать, сопоставлять различные точки зрения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полнота использования источников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наличие авторской позиции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соответствие ответа поставленному вопросу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логичность изложения 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умение привести пример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опора на теоретические положения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-владение соответствующей терминологией</w:t>
            </w:r>
          </w:p>
        </w:tc>
      </w:tr>
      <w:tr w:rsidR="001E11A8" w:rsidRPr="004525D3" w:rsidTr="001E11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1E11A8" w:rsidRPr="001E11A8" w:rsidTr="001E11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атрудняется в формулировании квалифицированных выводов и обобщений</w:t>
            </w:r>
          </w:p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E11A8" w:rsidRPr="004525D3" w:rsidTr="001E11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1A8" w:rsidRPr="001E11A8" w:rsidRDefault="001E11A8" w:rsidP="001E11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11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способен</w:t>
            </w:r>
            <w:proofErr w:type="gramEnd"/>
            <w:r w:rsidRPr="001E11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  <w:bookmarkEnd w:id="20"/>
    </w:tbl>
    <w:p w:rsidR="001E11A8" w:rsidRPr="001E11A8" w:rsidRDefault="001E11A8" w:rsidP="001E11A8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EB21DD" w:rsidRPr="004525D3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7"/>
    <w:p w:rsidR="00EB21DD" w:rsidRPr="004525D3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EB21DD" w:rsidRPr="004525D3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F4205"/>
    <w:multiLevelType w:val="hybridMultilevel"/>
    <w:tmpl w:val="1B7AA1A8"/>
    <w:lvl w:ilvl="0" w:tplc="F914152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F4509E"/>
    <w:multiLevelType w:val="hybridMultilevel"/>
    <w:tmpl w:val="02302D86"/>
    <w:lvl w:ilvl="0" w:tplc="F91415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758BF"/>
    <w:multiLevelType w:val="hybridMultilevel"/>
    <w:tmpl w:val="B52E4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376D3"/>
    <w:multiLevelType w:val="hybridMultilevel"/>
    <w:tmpl w:val="7E04E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87E66"/>
    <w:multiLevelType w:val="hybridMultilevel"/>
    <w:tmpl w:val="EBDC0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C4967"/>
    <w:multiLevelType w:val="hybridMultilevel"/>
    <w:tmpl w:val="7892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51D36"/>
    <w:multiLevelType w:val="hybridMultilevel"/>
    <w:tmpl w:val="7E04E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D5863"/>
    <w:multiLevelType w:val="hybridMultilevel"/>
    <w:tmpl w:val="D9A2B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2194C"/>
    <w:multiLevelType w:val="hybridMultilevel"/>
    <w:tmpl w:val="BCE07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DD"/>
    <w:rsid w:val="00033D98"/>
    <w:rsid w:val="00071264"/>
    <w:rsid w:val="00182C00"/>
    <w:rsid w:val="00184027"/>
    <w:rsid w:val="001E11A8"/>
    <w:rsid w:val="00222157"/>
    <w:rsid w:val="00274449"/>
    <w:rsid w:val="002A3D66"/>
    <w:rsid w:val="0030528D"/>
    <w:rsid w:val="0037563D"/>
    <w:rsid w:val="003A68AC"/>
    <w:rsid w:val="004525D3"/>
    <w:rsid w:val="00575C70"/>
    <w:rsid w:val="0059589C"/>
    <w:rsid w:val="005B7026"/>
    <w:rsid w:val="00923F32"/>
    <w:rsid w:val="009A25C3"/>
    <w:rsid w:val="00AE5C94"/>
    <w:rsid w:val="00B50537"/>
    <w:rsid w:val="00B71912"/>
    <w:rsid w:val="00BD7838"/>
    <w:rsid w:val="00CF3A93"/>
    <w:rsid w:val="00D51C03"/>
    <w:rsid w:val="00D961D6"/>
    <w:rsid w:val="00E14FA4"/>
    <w:rsid w:val="00EB21DD"/>
    <w:rsid w:val="00EE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1E11A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1E11A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E11A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1E11A8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A3D66"/>
    <w:rPr>
      <w:rFonts w:asciiTheme="minorHAnsi" w:eastAsiaTheme="minorEastAsia" w:hAnsiTheme="minorHAnsi" w:cstheme="minorBidi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1E11A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1E11A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1E11A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1E11A8"/>
    <w:rPr>
      <w:rFonts w:eastAsia="Times New Roman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1E11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1E11A8"/>
    <w:rPr>
      <w:color w:val="954F72"/>
      <w:u w:val="single"/>
    </w:rPr>
  </w:style>
  <w:style w:type="paragraph" w:customStyle="1" w:styleId="msonormal0">
    <w:name w:val="msonormal"/>
    <w:basedOn w:val="a"/>
    <w:rsid w:val="001E1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semiHidden/>
    <w:unhideWhenUsed/>
    <w:rsid w:val="001E1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uiPriority w:val="99"/>
    <w:semiHidden/>
    <w:unhideWhenUsed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E1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text"/>
    <w:basedOn w:val="a"/>
    <w:link w:val="aa"/>
    <w:semiHidden/>
    <w:unhideWhenUsed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basedOn w:val="a0"/>
    <w:link w:val="a9"/>
    <w:semiHidden/>
    <w:rsid w:val="001E1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semiHidden/>
    <w:unhideWhenUsed/>
    <w:rsid w:val="001E11A8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semiHidden/>
    <w:rsid w:val="001E11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semiHidden/>
    <w:unhideWhenUsed/>
    <w:rsid w:val="001E11A8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1E11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endnote text"/>
    <w:basedOn w:val="a"/>
    <w:link w:val="af0"/>
    <w:semiHidden/>
    <w:unhideWhenUsed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0">
    <w:name w:val="Текст концевой сноски Знак"/>
    <w:basedOn w:val="a0"/>
    <w:link w:val="af"/>
    <w:semiHidden/>
    <w:rsid w:val="001E1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semiHidden/>
    <w:unhideWhenUsed/>
    <w:rsid w:val="001E11A8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2">
    <w:name w:val="Основной текст Знак"/>
    <w:basedOn w:val="a0"/>
    <w:link w:val="af1"/>
    <w:semiHidden/>
    <w:rsid w:val="001E11A8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3">
    <w:name w:val="Title"/>
    <w:basedOn w:val="a"/>
    <w:next w:val="af1"/>
    <w:link w:val="af4"/>
    <w:qFormat/>
    <w:rsid w:val="001E11A8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4">
    <w:name w:val="Название Знак"/>
    <w:basedOn w:val="a0"/>
    <w:link w:val="af3"/>
    <w:rsid w:val="001E11A8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1E11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1E11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Document Map"/>
    <w:basedOn w:val="a"/>
    <w:link w:val="af6"/>
    <w:semiHidden/>
    <w:unhideWhenUsed/>
    <w:rsid w:val="001E11A8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6">
    <w:name w:val="Схема документа Знак"/>
    <w:basedOn w:val="a0"/>
    <w:link w:val="af5"/>
    <w:semiHidden/>
    <w:rsid w:val="001E11A8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7">
    <w:name w:val="annotation subject"/>
    <w:basedOn w:val="a9"/>
    <w:next w:val="a9"/>
    <w:link w:val="af8"/>
    <w:semiHidden/>
    <w:unhideWhenUsed/>
    <w:rsid w:val="001E11A8"/>
    <w:rPr>
      <w:b/>
      <w:bCs/>
      <w:lang w:val="x-none" w:eastAsia="x-none"/>
    </w:rPr>
  </w:style>
  <w:style w:type="character" w:customStyle="1" w:styleId="af8">
    <w:name w:val="Тема примечания Знак"/>
    <w:basedOn w:val="aa"/>
    <w:link w:val="af7"/>
    <w:semiHidden/>
    <w:rsid w:val="001E11A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9">
    <w:name w:val="Balloon Text"/>
    <w:basedOn w:val="a"/>
    <w:link w:val="afa"/>
    <w:semiHidden/>
    <w:unhideWhenUsed/>
    <w:rsid w:val="001E11A8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a">
    <w:name w:val="Текст выноски Знак"/>
    <w:basedOn w:val="a0"/>
    <w:link w:val="af9"/>
    <w:semiHidden/>
    <w:rsid w:val="001E11A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b">
    <w:name w:val="No Spacing"/>
    <w:qFormat/>
    <w:rsid w:val="001E11A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1E11A8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E11A8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1E11A8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1E11A8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c">
    <w:name w:val="Знак Знак Знак Знак"/>
    <w:basedOn w:val="a"/>
    <w:next w:val="a"/>
    <w:rsid w:val="001E11A8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1E11A8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1E11A8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1E11A8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d">
    <w:name w:val="footnote reference"/>
    <w:semiHidden/>
    <w:unhideWhenUsed/>
    <w:rsid w:val="001E11A8"/>
    <w:rPr>
      <w:vertAlign w:val="superscript"/>
    </w:rPr>
  </w:style>
  <w:style w:type="character" w:styleId="afe">
    <w:name w:val="annotation reference"/>
    <w:semiHidden/>
    <w:unhideWhenUsed/>
    <w:rsid w:val="001E11A8"/>
    <w:rPr>
      <w:sz w:val="16"/>
      <w:szCs w:val="16"/>
    </w:rPr>
  </w:style>
  <w:style w:type="character" w:styleId="aff">
    <w:name w:val="endnote reference"/>
    <w:semiHidden/>
    <w:unhideWhenUsed/>
    <w:rsid w:val="001E11A8"/>
    <w:rPr>
      <w:vertAlign w:val="superscript"/>
    </w:rPr>
  </w:style>
  <w:style w:type="character" w:customStyle="1" w:styleId="c3">
    <w:name w:val="c3"/>
    <w:basedOn w:val="a0"/>
    <w:rsid w:val="001E11A8"/>
  </w:style>
  <w:style w:type="character" w:customStyle="1" w:styleId="13">
    <w:name w:val="Основной текст Знак1"/>
    <w:basedOn w:val="a0"/>
    <w:uiPriority w:val="99"/>
    <w:semiHidden/>
    <w:rsid w:val="001E11A8"/>
    <w:rPr>
      <w:sz w:val="24"/>
      <w:szCs w:val="24"/>
    </w:rPr>
  </w:style>
  <w:style w:type="character" w:customStyle="1" w:styleId="14">
    <w:name w:val="Основной текст + Полужирный1"/>
    <w:rsid w:val="001E11A8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1E11A8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1E11A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1E11A8"/>
  </w:style>
  <w:style w:type="table" w:styleId="aff0">
    <w:name w:val="Table Grid"/>
    <w:basedOn w:val="a1"/>
    <w:uiPriority w:val="99"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1E11A8"/>
    <w:pPr>
      <w:spacing w:line="240" w:lineRule="auto"/>
    </w:pPr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1E11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1E11A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1E11A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E11A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1E11A8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A3D66"/>
    <w:rPr>
      <w:rFonts w:asciiTheme="minorHAnsi" w:eastAsiaTheme="minorEastAsia" w:hAnsiTheme="minorHAnsi" w:cstheme="minorBidi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1E11A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1E11A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1E11A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1E11A8"/>
    <w:rPr>
      <w:rFonts w:eastAsia="Times New Roman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1E11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1E11A8"/>
    <w:rPr>
      <w:color w:val="954F72"/>
      <w:u w:val="single"/>
    </w:rPr>
  </w:style>
  <w:style w:type="paragraph" w:customStyle="1" w:styleId="msonormal0">
    <w:name w:val="msonormal"/>
    <w:basedOn w:val="a"/>
    <w:rsid w:val="001E1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semiHidden/>
    <w:unhideWhenUsed/>
    <w:rsid w:val="001E1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uiPriority w:val="99"/>
    <w:semiHidden/>
    <w:unhideWhenUsed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E1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text"/>
    <w:basedOn w:val="a"/>
    <w:link w:val="aa"/>
    <w:semiHidden/>
    <w:unhideWhenUsed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basedOn w:val="a0"/>
    <w:link w:val="a9"/>
    <w:semiHidden/>
    <w:rsid w:val="001E1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semiHidden/>
    <w:unhideWhenUsed/>
    <w:rsid w:val="001E11A8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semiHidden/>
    <w:rsid w:val="001E11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semiHidden/>
    <w:unhideWhenUsed/>
    <w:rsid w:val="001E11A8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1E11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endnote text"/>
    <w:basedOn w:val="a"/>
    <w:link w:val="af0"/>
    <w:semiHidden/>
    <w:unhideWhenUsed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0">
    <w:name w:val="Текст концевой сноски Знак"/>
    <w:basedOn w:val="a0"/>
    <w:link w:val="af"/>
    <w:semiHidden/>
    <w:rsid w:val="001E11A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semiHidden/>
    <w:unhideWhenUsed/>
    <w:rsid w:val="001E11A8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2">
    <w:name w:val="Основной текст Знак"/>
    <w:basedOn w:val="a0"/>
    <w:link w:val="af1"/>
    <w:semiHidden/>
    <w:rsid w:val="001E11A8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3">
    <w:name w:val="Title"/>
    <w:basedOn w:val="a"/>
    <w:next w:val="af1"/>
    <w:link w:val="af4"/>
    <w:qFormat/>
    <w:rsid w:val="001E11A8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4">
    <w:name w:val="Название Знак"/>
    <w:basedOn w:val="a0"/>
    <w:link w:val="af3"/>
    <w:rsid w:val="001E11A8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1E11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1E11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Document Map"/>
    <w:basedOn w:val="a"/>
    <w:link w:val="af6"/>
    <w:semiHidden/>
    <w:unhideWhenUsed/>
    <w:rsid w:val="001E11A8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6">
    <w:name w:val="Схема документа Знак"/>
    <w:basedOn w:val="a0"/>
    <w:link w:val="af5"/>
    <w:semiHidden/>
    <w:rsid w:val="001E11A8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7">
    <w:name w:val="annotation subject"/>
    <w:basedOn w:val="a9"/>
    <w:next w:val="a9"/>
    <w:link w:val="af8"/>
    <w:semiHidden/>
    <w:unhideWhenUsed/>
    <w:rsid w:val="001E11A8"/>
    <w:rPr>
      <w:b/>
      <w:bCs/>
      <w:lang w:val="x-none" w:eastAsia="x-none"/>
    </w:rPr>
  </w:style>
  <w:style w:type="character" w:customStyle="1" w:styleId="af8">
    <w:name w:val="Тема примечания Знак"/>
    <w:basedOn w:val="aa"/>
    <w:link w:val="af7"/>
    <w:semiHidden/>
    <w:rsid w:val="001E11A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9">
    <w:name w:val="Balloon Text"/>
    <w:basedOn w:val="a"/>
    <w:link w:val="afa"/>
    <w:semiHidden/>
    <w:unhideWhenUsed/>
    <w:rsid w:val="001E11A8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a">
    <w:name w:val="Текст выноски Знак"/>
    <w:basedOn w:val="a0"/>
    <w:link w:val="af9"/>
    <w:semiHidden/>
    <w:rsid w:val="001E11A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b">
    <w:name w:val="No Spacing"/>
    <w:qFormat/>
    <w:rsid w:val="001E11A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1E11A8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E11A8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1E11A8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1E11A8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c">
    <w:name w:val="Знак Знак Знак Знак"/>
    <w:basedOn w:val="a"/>
    <w:next w:val="a"/>
    <w:rsid w:val="001E11A8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1E11A8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1E11A8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1E11A8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d">
    <w:name w:val="footnote reference"/>
    <w:semiHidden/>
    <w:unhideWhenUsed/>
    <w:rsid w:val="001E11A8"/>
    <w:rPr>
      <w:vertAlign w:val="superscript"/>
    </w:rPr>
  </w:style>
  <w:style w:type="character" w:styleId="afe">
    <w:name w:val="annotation reference"/>
    <w:semiHidden/>
    <w:unhideWhenUsed/>
    <w:rsid w:val="001E11A8"/>
    <w:rPr>
      <w:sz w:val="16"/>
      <w:szCs w:val="16"/>
    </w:rPr>
  </w:style>
  <w:style w:type="character" w:styleId="aff">
    <w:name w:val="endnote reference"/>
    <w:semiHidden/>
    <w:unhideWhenUsed/>
    <w:rsid w:val="001E11A8"/>
    <w:rPr>
      <w:vertAlign w:val="superscript"/>
    </w:rPr>
  </w:style>
  <w:style w:type="character" w:customStyle="1" w:styleId="c3">
    <w:name w:val="c3"/>
    <w:basedOn w:val="a0"/>
    <w:rsid w:val="001E11A8"/>
  </w:style>
  <w:style w:type="character" w:customStyle="1" w:styleId="13">
    <w:name w:val="Основной текст Знак1"/>
    <w:basedOn w:val="a0"/>
    <w:uiPriority w:val="99"/>
    <w:semiHidden/>
    <w:rsid w:val="001E11A8"/>
    <w:rPr>
      <w:sz w:val="24"/>
      <w:szCs w:val="24"/>
    </w:rPr>
  </w:style>
  <w:style w:type="character" w:customStyle="1" w:styleId="14">
    <w:name w:val="Основной текст + Полужирный1"/>
    <w:rsid w:val="001E11A8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1E11A8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1E11A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1E11A8"/>
  </w:style>
  <w:style w:type="table" w:styleId="aff0">
    <w:name w:val="Table Grid"/>
    <w:basedOn w:val="a1"/>
    <w:uiPriority w:val="99"/>
    <w:rsid w:val="001E11A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1E11A8"/>
    <w:pPr>
      <w:spacing w:line="240" w:lineRule="auto"/>
    </w:pPr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1E11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40104.html" TargetMode="External"/><Relationship Id="rId13" Type="http://schemas.openxmlformats.org/officeDocument/2006/relationships/hyperlink" Target="http://www.mvd.ru" TargetMode="External"/><Relationship Id="rId18" Type="http://schemas.openxmlformats.org/officeDocument/2006/relationships/hyperlink" Target="http://www.globalteka.ru/index.html" TargetMode="External"/><Relationship Id="rId26" Type="http://schemas.openxmlformats.org/officeDocument/2006/relationships/hyperlink" Target="http://www.militera.lib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chool.edu.ru/default.asp" TargetMode="External"/><Relationship Id="rId7" Type="http://schemas.openxmlformats.org/officeDocument/2006/relationships/hyperlink" Target="https://www.iprbookshop.ru/139025.html" TargetMode="External"/><Relationship Id="rId12" Type="http://schemas.openxmlformats.org/officeDocument/2006/relationships/hyperlink" Target="http://www.mchs.gov.ru" TargetMode="External"/><Relationship Id="rId17" Type="http://schemas.openxmlformats.org/officeDocument/2006/relationships/hyperlink" Target="http://www.booksgid.com" TargetMode="External"/><Relationship Id="rId25" Type="http://schemas.openxmlformats.org/officeDocument/2006/relationships/hyperlink" Target="http://www.simvolika.rs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c.academic.ru" TargetMode="External"/><Relationship Id="rId20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9517.html" TargetMode="External"/><Relationship Id="rId11" Type="http://schemas.openxmlformats.org/officeDocument/2006/relationships/hyperlink" Target="https://www.iprbookshop.ru/138324.html" TargetMode="External"/><Relationship Id="rId24" Type="http://schemas.openxmlformats.org/officeDocument/2006/relationships/hyperlink" Target="http://www.monin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sb.ru" TargetMode="External"/><Relationship Id="rId23" Type="http://schemas.openxmlformats.org/officeDocument/2006/relationships/hyperlink" Target="http://www.pobediteli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prbookshop.ru/138470.html" TargetMode="External"/><Relationship Id="rId19" Type="http://schemas.openxmlformats.org/officeDocument/2006/relationships/hyperlink" Target="http://www.windo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8901.html" TargetMode="External"/><Relationship Id="rId14" Type="http://schemas.openxmlformats.org/officeDocument/2006/relationships/hyperlink" Target="http://www.mil.ru" TargetMode="External"/><Relationship Id="rId22" Type="http://schemas.openxmlformats.org/officeDocument/2006/relationships/hyperlink" Target="http://www.ru/boo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48</Pages>
  <Words>15619</Words>
  <Characters>89031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2023-09-15T07:40:00Z</dcterms:created>
  <dcterms:modified xsi:type="dcterms:W3CDTF">2025-06-06T07:37:00Z</dcterms:modified>
</cp:coreProperties>
</file>